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517A" w14:textId="77777777" w:rsidR="002342D2" w:rsidRDefault="002342D2" w:rsidP="002342D2">
      <w:pPr>
        <w:spacing w:before="60"/>
        <w:ind w:left="2255" w:right="2100"/>
        <w:jc w:val="center"/>
        <w:rPr>
          <w:b/>
          <w:spacing w:val="-5"/>
          <w:sz w:val="28"/>
        </w:rPr>
      </w:pPr>
      <w:r>
        <w:rPr>
          <w:b/>
          <w:sz w:val="28"/>
        </w:rPr>
        <w:t>LĪGUMS</w:t>
      </w:r>
      <w:r>
        <w:rPr>
          <w:b/>
          <w:spacing w:val="-3"/>
          <w:sz w:val="28"/>
        </w:rPr>
        <w:t xml:space="preserve"> </w:t>
      </w:r>
      <w:r>
        <w:rPr>
          <w:b/>
          <w:sz w:val="28"/>
        </w:rPr>
        <w:t>PAR</w:t>
      </w:r>
      <w:r>
        <w:rPr>
          <w:b/>
          <w:spacing w:val="-2"/>
          <w:sz w:val="28"/>
        </w:rPr>
        <w:t xml:space="preserve"> </w:t>
      </w:r>
      <w:r>
        <w:rPr>
          <w:b/>
          <w:sz w:val="28"/>
        </w:rPr>
        <w:t>ŠĶELDAS</w:t>
      </w:r>
      <w:r>
        <w:rPr>
          <w:b/>
          <w:spacing w:val="-2"/>
          <w:sz w:val="28"/>
        </w:rPr>
        <w:t xml:space="preserve"> </w:t>
      </w:r>
      <w:r>
        <w:rPr>
          <w:b/>
          <w:sz w:val="28"/>
        </w:rPr>
        <w:t>PIEGĀDI</w:t>
      </w:r>
      <w:r>
        <w:rPr>
          <w:b/>
          <w:spacing w:val="-5"/>
          <w:sz w:val="28"/>
        </w:rPr>
        <w:t xml:space="preserve"> </w:t>
      </w:r>
    </w:p>
    <w:p w14:paraId="55EA88B7" w14:textId="77777777" w:rsidR="002342D2" w:rsidRDefault="002342D2" w:rsidP="000A1B58">
      <w:pPr>
        <w:spacing w:before="60"/>
        <w:ind w:left="2255" w:right="2100"/>
        <w:jc w:val="center"/>
      </w:pPr>
      <w:r>
        <w:rPr>
          <w:b/>
          <w:sz w:val="28"/>
        </w:rPr>
        <w:t>Nr</w:t>
      </w:r>
      <w:r w:rsidRPr="00AB2611">
        <w:rPr>
          <w:b/>
          <w:sz w:val="28"/>
          <w:szCs w:val="28"/>
        </w:rPr>
        <w:t>.</w:t>
      </w:r>
      <w:r w:rsidR="000A1B58">
        <w:rPr>
          <w:b/>
          <w:sz w:val="28"/>
          <w:szCs w:val="28"/>
        </w:rPr>
        <w:t xml:space="preserve"> </w:t>
      </w:r>
      <w:r w:rsidR="000A1B58">
        <w:t>________________</w:t>
      </w:r>
    </w:p>
    <w:p w14:paraId="218BB4B1" w14:textId="77777777" w:rsidR="000A1B58" w:rsidRDefault="000A1B58" w:rsidP="000A1B58">
      <w:pPr>
        <w:spacing w:before="60"/>
        <w:ind w:left="2255" w:right="2100"/>
        <w:jc w:val="center"/>
      </w:pPr>
    </w:p>
    <w:p w14:paraId="079FA679" w14:textId="2E773821" w:rsidR="002342D2" w:rsidRPr="006F3808" w:rsidRDefault="002342D2" w:rsidP="009960F6">
      <w:pPr>
        <w:pStyle w:val="Pamatteksts"/>
        <w:tabs>
          <w:tab w:val="left" w:pos="8180"/>
          <w:tab w:val="left" w:pos="9953"/>
        </w:tabs>
        <w:spacing w:before="1"/>
        <w:jc w:val="both"/>
      </w:pPr>
      <w:r w:rsidRPr="006F3808">
        <w:t xml:space="preserve">Daugavpilī                                                         </w:t>
      </w:r>
      <w:r w:rsidR="000A1B58">
        <w:t xml:space="preserve">          </w:t>
      </w:r>
      <w:r w:rsidRPr="006F3808">
        <w:t xml:space="preserve">             </w:t>
      </w:r>
      <w:r w:rsidR="009960F6" w:rsidRPr="006F3808">
        <w:t>202</w:t>
      </w:r>
      <w:r w:rsidR="007D6326">
        <w:t>4</w:t>
      </w:r>
      <w:r w:rsidR="009960F6" w:rsidRPr="006F3808">
        <w:t xml:space="preserve">.gada </w:t>
      </w:r>
      <w:r w:rsidR="000A1B58">
        <w:t>__</w:t>
      </w:r>
      <w:r w:rsidR="009960F6" w:rsidRPr="006F3808">
        <w:t>.</w:t>
      </w:r>
      <w:r w:rsidR="000A1B58">
        <w:t>____________</w:t>
      </w:r>
    </w:p>
    <w:p w14:paraId="12C21DF7" w14:textId="77777777" w:rsidR="000A1B58" w:rsidRDefault="000A1B58" w:rsidP="000A1B58">
      <w:pPr>
        <w:pStyle w:val="Pamatteksts"/>
        <w:tabs>
          <w:tab w:val="left" w:pos="0"/>
          <w:tab w:val="left" w:pos="9440"/>
        </w:tabs>
        <w:ind w:firstLine="708"/>
        <w:jc w:val="both"/>
        <w:rPr>
          <w:b/>
        </w:rPr>
      </w:pPr>
      <w:r>
        <w:rPr>
          <w:b/>
        </w:rPr>
        <w:tab/>
        <w:t xml:space="preserve">    </w:t>
      </w:r>
    </w:p>
    <w:p w14:paraId="3C045470" w14:textId="77777777" w:rsidR="000A1B58" w:rsidRPr="000A1B58" w:rsidRDefault="002342D2" w:rsidP="000A1B58">
      <w:pPr>
        <w:ind w:firstLine="708"/>
        <w:jc w:val="both"/>
      </w:pPr>
      <w:r w:rsidRPr="006F3808">
        <w:rPr>
          <w:b/>
        </w:rPr>
        <w:t xml:space="preserve">Pašvaldības akciju sabiedrība </w:t>
      </w:r>
      <w:r w:rsidR="002D3426" w:rsidRPr="006F3808">
        <w:rPr>
          <w:b/>
        </w:rPr>
        <w:t>„</w:t>
      </w:r>
      <w:r w:rsidRPr="006F3808">
        <w:rPr>
          <w:b/>
        </w:rPr>
        <w:t>Daugavpils siltumtīkli”</w:t>
      </w:r>
      <w:r w:rsidRPr="006F3808">
        <w:t xml:space="preserve">, reģistrācijas </w:t>
      </w:r>
      <w:r w:rsidR="000A1B58">
        <w:t xml:space="preserve">                                    </w:t>
      </w:r>
      <w:r w:rsidRPr="006F3808">
        <w:t xml:space="preserve">Nr. 41503002945, </w:t>
      </w:r>
      <w:r w:rsidRPr="0059398A">
        <w:t xml:space="preserve">valdes locekļa </w:t>
      </w:r>
      <w:r w:rsidR="000A1B58">
        <w:t>______________________</w:t>
      </w:r>
      <w:r w:rsidR="009960F6" w:rsidRPr="006F3808">
        <w:t xml:space="preserve"> </w:t>
      </w:r>
      <w:r>
        <w:t>personā, kas</w:t>
      </w:r>
      <w:r>
        <w:rPr>
          <w:spacing w:val="1"/>
        </w:rPr>
        <w:t xml:space="preserve"> </w:t>
      </w:r>
      <w:r>
        <w:t>rīkojas</w:t>
      </w:r>
      <w:r>
        <w:rPr>
          <w:spacing w:val="53"/>
        </w:rPr>
        <w:t xml:space="preserve"> </w:t>
      </w:r>
      <w:r>
        <w:t>saskaņā</w:t>
      </w:r>
      <w:r>
        <w:rPr>
          <w:spacing w:val="53"/>
        </w:rPr>
        <w:t xml:space="preserve"> </w:t>
      </w:r>
      <w:r>
        <w:t>ar</w:t>
      </w:r>
      <w:r>
        <w:rPr>
          <w:spacing w:val="53"/>
        </w:rPr>
        <w:t xml:space="preserve"> </w:t>
      </w:r>
      <w:r w:rsidRPr="007E7047">
        <w:t>statūtiem,</w:t>
      </w:r>
      <w:r w:rsidRPr="007E7047">
        <w:rPr>
          <w:spacing w:val="53"/>
        </w:rPr>
        <w:t xml:space="preserve"> </w:t>
      </w:r>
      <w:r w:rsidRPr="007E7047">
        <w:t>turpmāk</w:t>
      </w:r>
      <w:r w:rsidRPr="007E7047">
        <w:rPr>
          <w:spacing w:val="53"/>
        </w:rPr>
        <w:t xml:space="preserve"> </w:t>
      </w:r>
      <w:r w:rsidRPr="007E7047">
        <w:t>tekstā</w:t>
      </w:r>
      <w:r w:rsidRPr="007E7047">
        <w:rPr>
          <w:spacing w:val="52"/>
        </w:rPr>
        <w:t xml:space="preserve"> </w:t>
      </w:r>
      <w:r w:rsidRPr="007E7047">
        <w:t>saukts -</w:t>
      </w:r>
      <w:r w:rsidR="000A1B58">
        <w:rPr>
          <w:spacing w:val="54"/>
        </w:rPr>
        <w:t xml:space="preserve"> </w:t>
      </w:r>
      <w:r>
        <w:t>Pasūtītā</w:t>
      </w:r>
      <w:r w:rsidRPr="007E7047">
        <w:t>js,</w:t>
      </w:r>
      <w:r w:rsidR="006F3808">
        <w:rPr>
          <w:spacing w:val="54"/>
        </w:rPr>
        <w:t xml:space="preserve"> </w:t>
      </w:r>
      <w:r w:rsidRPr="007E7047">
        <w:t>no</w:t>
      </w:r>
      <w:r w:rsidR="000A1B58">
        <w:rPr>
          <w:spacing w:val="-58"/>
        </w:rPr>
        <w:t xml:space="preserve"> </w:t>
      </w:r>
      <w:r w:rsidRPr="007E7047">
        <w:t>vienas</w:t>
      </w:r>
      <w:r w:rsidR="006F3808">
        <w:t xml:space="preserve"> </w:t>
      </w:r>
      <w:r w:rsidR="000A1B58">
        <w:t>puses,</w:t>
      </w:r>
      <w:r w:rsidR="000A1B58">
        <w:rPr>
          <w:b/>
        </w:rPr>
        <w:tab/>
        <w:t xml:space="preserve">    </w:t>
      </w:r>
    </w:p>
    <w:p w14:paraId="0D282003" w14:textId="67436863" w:rsidR="002342D2" w:rsidRPr="007030D0" w:rsidRDefault="000A1B58" w:rsidP="000A1B58">
      <w:pPr>
        <w:ind w:firstLine="708"/>
        <w:jc w:val="both"/>
        <w:rPr>
          <w:spacing w:val="-58"/>
        </w:rPr>
      </w:pPr>
      <w:r>
        <w:rPr>
          <w:b/>
        </w:rPr>
        <w:t>______________________________</w:t>
      </w:r>
      <w:r w:rsidR="002342D2" w:rsidRPr="002D3426">
        <w:rPr>
          <w:b/>
        </w:rPr>
        <w:t xml:space="preserve"> </w:t>
      </w:r>
      <w:r w:rsidRPr="006F3808">
        <w:rPr>
          <w:b/>
        </w:rPr>
        <w:t>„</w:t>
      </w:r>
      <w:r>
        <w:rPr>
          <w:b/>
        </w:rPr>
        <w:t>________________________</w:t>
      </w:r>
      <w:r w:rsidR="002D3426" w:rsidRPr="002D3426">
        <w:rPr>
          <w:b/>
        </w:rPr>
        <w:t>”</w:t>
      </w:r>
      <w:r w:rsidR="002D3426">
        <w:t>,</w:t>
      </w:r>
      <w:r w:rsidR="002342D2" w:rsidRPr="007E7047">
        <w:rPr>
          <w:spacing w:val="52"/>
        </w:rPr>
        <w:t xml:space="preserve"> </w:t>
      </w:r>
      <w:r w:rsidR="002342D2" w:rsidRPr="006F3808">
        <w:t>reģistrācijas</w:t>
      </w:r>
      <w:r w:rsidR="0060453E" w:rsidRPr="006F3808">
        <w:t xml:space="preserve"> </w:t>
      </w:r>
      <w:r w:rsidR="002342D2" w:rsidRPr="006F3808">
        <w:t xml:space="preserve">Nr. </w:t>
      </w:r>
      <w:r>
        <w:t>___________________</w:t>
      </w:r>
      <w:r w:rsidR="002342D2" w:rsidRPr="006F3808">
        <w:t>, tās</w:t>
      </w:r>
      <w:r w:rsidR="002D3426" w:rsidRPr="006F3808">
        <w:t xml:space="preserve"> </w:t>
      </w:r>
      <w:r>
        <w:t>____________________________</w:t>
      </w:r>
      <w:r w:rsidR="002342D2" w:rsidRPr="006F3808">
        <w:t xml:space="preserve"> personā,</w:t>
      </w:r>
      <w:r w:rsidR="002342D2" w:rsidRPr="006F3808">
        <w:rPr>
          <w:spacing w:val="5"/>
        </w:rPr>
        <w:t xml:space="preserve"> </w:t>
      </w:r>
      <w:r w:rsidR="002342D2" w:rsidRPr="006F3808">
        <w:t>kas rīkojas</w:t>
      </w:r>
      <w:r w:rsidR="002342D2" w:rsidRPr="006F3808">
        <w:rPr>
          <w:spacing w:val="5"/>
        </w:rPr>
        <w:t xml:space="preserve"> </w:t>
      </w:r>
      <w:r w:rsidR="002342D2" w:rsidRPr="006F3808">
        <w:t>saskaņā</w:t>
      </w:r>
      <w:r w:rsidR="002342D2" w:rsidRPr="006F3808">
        <w:rPr>
          <w:spacing w:val="5"/>
        </w:rPr>
        <w:t xml:space="preserve"> </w:t>
      </w:r>
      <w:r w:rsidR="002342D2" w:rsidRPr="006F3808">
        <w:t xml:space="preserve">ar </w:t>
      </w:r>
      <w:r>
        <w:t>_____________</w:t>
      </w:r>
      <w:r w:rsidR="002342D2" w:rsidRPr="006F3808">
        <w:t>, turpmāk tekstā</w:t>
      </w:r>
      <w:r w:rsidR="002342D2" w:rsidRPr="006F3808">
        <w:rPr>
          <w:spacing w:val="-58"/>
        </w:rPr>
        <w:t xml:space="preserve">           </w:t>
      </w:r>
      <w:r w:rsidR="002342D2" w:rsidRPr="006F3808">
        <w:t>saukts Piegādātājs, no otras puses, abi kopā saukti par Līdzējiem, pamatojoties uz Piegādātāja</w:t>
      </w:r>
      <w:r w:rsidR="002D3426" w:rsidRPr="006F3808">
        <w:t xml:space="preserve"> 202</w:t>
      </w:r>
      <w:r w:rsidR="007D6326">
        <w:t>4</w:t>
      </w:r>
      <w:r w:rsidR="002D3426" w:rsidRPr="006F3808">
        <w:t>.</w:t>
      </w:r>
      <w:r w:rsidR="007D6326">
        <w:t xml:space="preserve"> </w:t>
      </w:r>
      <w:r w:rsidR="002342D2" w:rsidRPr="006F3808">
        <w:t>gada</w:t>
      </w:r>
      <w:r w:rsidR="009960F6" w:rsidRPr="006F3808">
        <w:t xml:space="preserve"> </w:t>
      </w:r>
      <w:r>
        <w:t>___</w:t>
      </w:r>
      <w:r w:rsidR="002D3426" w:rsidRPr="006F3808">
        <w:t>.</w:t>
      </w:r>
      <w:r w:rsidR="007D6326">
        <w:t>martā</w:t>
      </w:r>
      <w:r w:rsidR="002342D2" w:rsidRPr="006F3808">
        <w:t xml:space="preserve"> iesniegto</w:t>
      </w:r>
      <w:r w:rsidR="002342D2" w:rsidRPr="006F3808">
        <w:rPr>
          <w:spacing w:val="1"/>
        </w:rPr>
        <w:t xml:space="preserve"> </w:t>
      </w:r>
      <w:r w:rsidR="002342D2" w:rsidRPr="006F3808">
        <w:t>piedāvājumu</w:t>
      </w:r>
      <w:r w:rsidR="002342D2" w:rsidRPr="006F3808">
        <w:rPr>
          <w:spacing w:val="1"/>
        </w:rPr>
        <w:t xml:space="preserve"> </w:t>
      </w:r>
      <w:r w:rsidR="002342D2" w:rsidRPr="006F3808">
        <w:t>Pasūtītāja</w:t>
      </w:r>
      <w:r w:rsidR="002342D2" w:rsidRPr="006F3808">
        <w:rPr>
          <w:spacing w:val="1"/>
        </w:rPr>
        <w:t xml:space="preserve"> veiktajai tirgus izpētei „</w:t>
      </w:r>
      <w:r>
        <w:t>_________________________________</w:t>
      </w:r>
      <w:r w:rsidR="002342D2" w:rsidRPr="006F3808">
        <w:t>),</w:t>
      </w:r>
      <w:r w:rsidR="002342D2" w:rsidRPr="006F3808">
        <w:rPr>
          <w:spacing w:val="1"/>
        </w:rPr>
        <w:t xml:space="preserve"> bez viltus, maldiem un spaidiem </w:t>
      </w:r>
      <w:r w:rsidR="002342D2" w:rsidRPr="006F3808">
        <w:t>noslēdz</w:t>
      </w:r>
      <w:r w:rsidR="002342D2" w:rsidRPr="006F3808">
        <w:rPr>
          <w:spacing w:val="-2"/>
        </w:rPr>
        <w:t xml:space="preserve"> </w:t>
      </w:r>
      <w:r w:rsidR="002342D2" w:rsidRPr="006F3808">
        <w:t>šādu līgumu, turpmāk</w:t>
      </w:r>
      <w:r w:rsidR="002342D2" w:rsidRPr="006F3808">
        <w:rPr>
          <w:spacing w:val="-1"/>
        </w:rPr>
        <w:t xml:space="preserve"> </w:t>
      </w:r>
      <w:r w:rsidR="002342D2" w:rsidRPr="006F3808">
        <w:t>tekstā</w:t>
      </w:r>
      <w:r w:rsidR="002342D2" w:rsidRPr="006F3808">
        <w:rPr>
          <w:spacing w:val="-1"/>
        </w:rPr>
        <w:t xml:space="preserve"> </w:t>
      </w:r>
      <w:r w:rsidR="002342D2" w:rsidRPr="006F3808">
        <w:t>-</w:t>
      </w:r>
      <w:r w:rsidR="002342D2" w:rsidRPr="006F3808">
        <w:rPr>
          <w:spacing w:val="-1"/>
        </w:rPr>
        <w:t xml:space="preserve"> </w:t>
      </w:r>
      <w:r w:rsidR="002342D2" w:rsidRPr="006F3808">
        <w:t>Līgums:</w:t>
      </w:r>
    </w:p>
    <w:p w14:paraId="5760C5F7" w14:textId="77777777" w:rsidR="002D3426" w:rsidRDefault="002D3426" w:rsidP="002D3426">
      <w:pPr>
        <w:pStyle w:val="Pamatteksts"/>
      </w:pPr>
    </w:p>
    <w:p w14:paraId="36977B62" w14:textId="77777777" w:rsidR="002D3426" w:rsidRPr="006F3808" w:rsidRDefault="002D3426" w:rsidP="00CA6B2E">
      <w:pPr>
        <w:pStyle w:val="Virsraksts1"/>
        <w:numPr>
          <w:ilvl w:val="0"/>
          <w:numId w:val="1"/>
        </w:numPr>
        <w:tabs>
          <w:tab w:val="left" w:pos="284"/>
        </w:tabs>
        <w:ind w:left="0" w:firstLine="0"/>
        <w:jc w:val="center"/>
      </w:pPr>
      <w:r w:rsidRPr="006F3808">
        <w:t>LĪGUMA</w:t>
      </w:r>
      <w:r w:rsidRPr="006F3808">
        <w:rPr>
          <w:spacing w:val="-4"/>
        </w:rPr>
        <w:t xml:space="preserve"> </w:t>
      </w:r>
      <w:r w:rsidRPr="006F3808">
        <w:t>PRIEKŠMETS</w:t>
      </w:r>
    </w:p>
    <w:p w14:paraId="6C653298" w14:textId="140073DF" w:rsidR="002D3426" w:rsidRDefault="000A1B58" w:rsidP="000A1B58">
      <w:pPr>
        <w:ind w:left="426" w:hanging="426"/>
        <w:jc w:val="both"/>
      </w:pPr>
      <w:r>
        <w:t xml:space="preserve">1.1. </w:t>
      </w:r>
      <w:r w:rsidR="002D3426" w:rsidRPr="006F3808">
        <w:t>Piegādātājs saskaņā ar Līguma noteikumiem piegādā, bet Pasūtītājs pērk koksnes</w:t>
      </w:r>
      <w:r w:rsidR="002D3426" w:rsidRPr="006F3808">
        <w:rPr>
          <w:spacing w:val="1"/>
        </w:rPr>
        <w:t xml:space="preserve"> </w:t>
      </w:r>
      <w:r w:rsidR="002D3426" w:rsidRPr="006F3808">
        <w:t>šķeldu</w:t>
      </w:r>
      <w:r w:rsidR="002D3426" w:rsidRPr="006F3808">
        <w:rPr>
          <w:spacing w:val="-1"/>
        </w:rPr>
        <w:t xml:space="preserve"> </w:t>
      </w:r>
      <w:r w:rsidR="002D3426" w:rsidRPr="006F3808">
        <w:t>(turpmāk</w:t>
      </w:r>
      <w:r w:rsidR="002D3426" w:rsidRPr="006F3808">
        <w:rPr>
          <w:spacing w:val="-1"/>
        </w:rPr>
        <w:t xml:space="preserve"> </w:t>
      </w:r>
      <w:r w:rsidR="002D3426" w:rsidRPr="006F3808">
        <w:t>–</w:t>
      </w:r>
      <w:r w:rsidR="002D3426" w:rsidRPr="006F3808">
        <w:rPr>
          <w:spacing w:val="-1"/>
        </w:rPr>
        <w:t xml:space="preserve"> </w:t>
      </w:r>
      <w:r w:rsidR="002D3426" w:rsidRPr="006F3808">
        <w:t>Šķelda) laika</w:t>
      </w:r>
      <w:r w:rsidR="002D3426" w:rsidRPr="006F3808">
        <w:rPr>
          <w:spacing w:val="-1"/>
        </w:rPr>
        <w:t xml:space="preserve"> </w:t>
      </w:r>
      <w:r w:rsidR="002D3426" w:rsidRPr="006F3808">
        <w:t>periodā</w:t>
      </w:r>
      <w:r w:rsidR="002D3426" w:rsidRPr="006F3808">
        <w:rPr>
          <w:spacing w:val="-3"/>
        </w:rPr>
        <w:t xml:space="preserve"> </w:t>
      </w:r>
      <w:r w:rsidR="009960F6" w:rsidRPr="006F3808">
        <w:t>no 202</w:t>
      </w:r>
      <w:r w:rsidR="007D6326">
        <w:t>4</w:t>
      </w:r>
      <w:r w:rsidR="009960F6" w:rsidRPr="006F3808">
        <w:t>.</w:t>
      </w:r>
      <w:r w:rsidR="007D6326">
        <w:t xml:space="preserve"> </w:t>
      </w:r>
      <w:r w:rsidR="009960F6" w:rsidRPr="006F3808">
        <w:t xml:space="preserve">gada </w:t>
      </w:r>
      <w:r>
        <w:t>___</w:t>
      </w:r>
      <w:r w:rsidR="009960F6" w:rsidRPr="006F3808">
        <w:t>.</w:t>
      </w:r>
      <w:r>
        <w:t>______________</w:t>
      </w:r>
      <w:r w:rsidR="009960F6" w:rsidRPr="006F3808">
        <w:t xml:space="preserve"> līdz 202</w:t>
      </w:r>
      <w:r w:rsidR="00B60F16">
        <w:t>5</w:t>
      </w:r>
      <w:r w:rsidR="009960F6" w:rsidRPr="006F3808">
        <w:t>.</w:t>
      </w:r>
      <w:r w:rsidR="007D6326">
        <w:t xml:space="preserve"> </w:t>
      </w:r>
      <w:r w:rsidR="009960F6" w:rsidRPr="006F3808">
        <w:t xml:space="preserve">gada </w:t>
      </w:r>
      <w:r>
        <w:t>___</w:t>
      </w:r>
      <w:r w:rsidR="009960F6" w:rsidRPr="006F3808">
        <w:t>.</w:t>
      </w:r>
      <w:r>
        <w:t>________________</w:t>
      </w:r>
      <w:r w:rsidR="009960F6" w:rsidRPr="006F3808">
        <w:t xml:space="preserve"> </w:t>
      </w:r>
      <w:r w:rsidR="002D3426" w:rsidRPr="006F3808">
        <w:t>Līguma</w:t>
      </w:r>
      <w:r w:rsidR="002D3426" w:rsidRPr="006F3808">
        <w:rPr>
          <w:spacing w:val="1"/>
        </w:rPr>
        <w:t xml:space="preserve"> </w:t>
      </w:r>
      <w:r w:rsidR="000F1441" w:rsidRPr="006F3808">
        <w:t>Pielikumā Nr.2</w:t>
      </w:r>
      <w:r w:rsidR="002D3426" w:rsidRPr="006F3808">
        <w:rPr>
          <w:spacing w:val="1"/>
        </w:rPr>
        <w:t xml:space="preserve"> </w:t>
      </w:r>
      <w:r w:rsidR="002D3426" w:rsidRPr="006F3808">
        <w:t>noteiktajā daudzumā.</w:t>
      </w:r>
    </w:p>
    <w:p w14:paraId="0152E2D0" w14:textId="77777777" w:rsidR="002D3426" w:rsidRPr="007D6326" w:rsidRDefault="000A1B58" w:rsidP="000A1B58">
      <w:pPr>
        <w:ind w:left="426" w:hanging="426"/>
        <w:jc w:val="both"/>
      </w:pPr>
      <w:r>
        <w:t xml:space="preserve">1.2. </w:t>
      </w:r>
      <w:r w:rsidR="002D3426" w:rsidRPr="006F3808">
        <w:t>Piegādātājs</w:t>
      </w:r>
      <w:r w:rsidR="002D3426" w:rsidRPr="006F3808">
        <w:rPr>
          <w:spacing w:val="-1"/>
        </w:rPr>
        <w:t xml:space="preserve"> piegādā </w:t>
      </w:r>
      <w:r w:rsidR="002D3426" w:rsidRPr="007D6326">
        <w:t xml:space="preserve">Šķeldu siltumenerģijas ražošanai katlu mājā </w:t>
      </w:r>
      <w:r w:rsidRPr="007D6326">
        <w:t>___________________________</w:t>
      </w:r>
      <w:r w:rsidR="002D3426" w:rsidRPr="007D6326">
        <w:t>,  Daugavpilī, saskaņā</w:t>
      </w:r>
      <w:r w:rsidRPr="007D6326">
        <w:t xml:space="preserve"> ar Šķeldas</w:t>
      </w:r>
      <w:r w:rsidR="002D3426" w:rsidRPr="007D6326">
        <w:t xml:space="preserve"> Tehnisko specifikāciju (</w:t>
      </w:r>
      <w:r w:rsidR="00B80019" w:rsidRPr="007D6326">
        <w:t>Pielikums Nr.1</w:t>
      </w:r>
      <w:r w:rsidR="002D3426" w:rsidRPr="007D6326">
        <w:t>) un Piegādātāja piedāvājumu tirgus izpētei (</w:t>
      </w:r>
      <w:r w:rsidR="00B80019" w:rsidRPr="007D6326">
        <w:t>Pielikums Nr.3</w:t>
      </w:r>
      <w:r w:rsidR="002D3426" w:rsidRPr="007D6326">
        <w:t>), kuri ir šī Līguma neatņemamas sastāvdaļas.</w:t>
      </w:r>
    </w:p>
    <w:p w14:paraId="63D4071F" w14:textId="77777777" w:rsidR="002D3426" w:rsidRDefault="000A1B58" w:rsidP="000A1B58">
      <w:pPr>
        <w:ind w:left="426" w:hanging="426"/>
        <w:jc w:val="both"/>
      </w:pPr>
      <w:r>
        <w:t xml:space="preserve">1.3. </w:t>
      </w:r>
      <w:r w:rsidR="002D3426" w:rsidRPr="000A1B58">
        <w:t>Līguma izpildes gaitā Pasūtītājs patur tiesības koriģēt nepieciešamo koksnes šķeldas</w:t>
      </w:r>
      <w:r w:rsidR="002D3426" w:rsidRPr="000A1B58">
        <w:rPr>
          <w:spacing w:val="1"/>
        </w:rPr>
        <w:t xml:space="preserve"> </w:t>
      </w:r>
      <w:r w:rsidR="002D3426" w:rsidRPr="000A1B58">
        <w:t>daudzumu un piegādes termiņus, kā arī samazināt kopējo piegādājamo koksnes šķeldas</w:t>
      </w:r>
      <w:r w:rsidR="002D3426" w:rsidRPr="000A1B58">
        <w:rPr>
          <w:spacing w:val="1"/>
        </w:rPr>
        <w:t xml:space="preserve"> </w:t>
      </w:r>
      <w:r w:rsidR="002D3426" w:rsidRPr="000A1B58">
        <w:t>apjomu,</w:t>
      </w:r>
      <w:r w:rsidR="002D3426" w:rsidRPr="000A1B58">
        <w:rPr>
          <w:spacing w:val="-1"/>
        </w:rPr>
        <w:t xml:space="preserve"> </w:t>
      </w:r>
      <w:r w:rsidR="002D3426" w:rsidRPr="000A1B58">
        <w:t>proporcionāli samazinot kopējo Līgumcenu.</w:t>
      </w:r>
    </w:p>
    <w:p w14:paraId="58222DFE" w14:textId="77777777" w:rsidR="002D3426" w:rsidRDefault="000A1B58" w:rsidP="000A1B58">
      <w:pPr>
        <w:ind w:left="426" w:hanging="426"/>
        <w:jc w:val="both"/>
        <w:rPr>
          <w:spacing w:val="-6"/>
        </w:rPr>
      </w:pPr>
      <w:r>
        <w:t xml:space="preserve">1.4. </w:t>
      </w:r>
      <w:r w:rsidR="002D3426" w:rsidRPr="000A1B58">
        <w:t>Jautājumos,</w:t>
      </w:r>
      <w:r w:rsidR="002D3426" w:rsidRPr="000A1B58">
        <w:rPr>
          <w:spacing w:val="1"/>
        </w:rPr>
        <w:t xml:space="preserve"> </w:t>
      </w:r>
      <w:r w:rsidR="002D3426" w:rsidRPr="000A1B58">
        <w:t>kas</w:t>
      </w:r>
      <w:r w:rsidR="002D3426" w:rsidRPr="000A1B58">
        <w:rPr>
          <w:spacing w:val="1"/>
        </w:rPr>
        <w:t xml:space="preserve"> </w:t>
      </w:r>
      <w:r w:rsidR="002D3426" w:rsidRPr="000A1B58">
        <w:t>nav</w:t>
      </w:r>
      <w:r w:rsidR="002D3426" w:rsidRPr="000A1B58">
        <w:rPr>
          <w:spacing w:val="1"/>
        </w:rPr>
        <w:t xml:space="preserve"> </w:t>
      </w:r>
      <w:r w:rsidR="002D3426" w:rsidRPr="000A1B58">
        <w:t>atrunāti</w:t>
      </w:r>
      <w:r w:rsidR="002D3426" w:rsidRPr="000A1B58">
        <w:rPr>
          <w:spacing w:val="1"/>
        </w:rPr>
        <w:t xml:space="preserve"> </w:t>
      </w:r>
      <w:r w:rsidR="002D3426" w:rsidRPr="000A1B58">
        <w:t>šajā</w:t>
      </w:r>
      <w:r w:rsidR="002D3426" w:rsidRPr="000A1B58">
        <w:rPr>
          <w:spacing w:val="1"/>
        </w:rPr>
        <w:t xml:space="preserve"> </w:t>
      </w:r>
      <w:r w:rsidR="002D3426" w:rsidRPr="000A1B58">
        <w:t>Līgumā,</w:t>
      </w:r>
      <w:r w:rsidR="002D3426" w:rsidRPr="000A1B58">
        <w:rPr>
          <w:spacing w:val="1"/>
        </w:rPr>
        <w:t xml:space="preserve"> </w:t>
      </w:r>
      <w:r w:rsidR="002D3426" w:rsidRPr="000A1B58">
        <w:t>Līdzējiem</w:t>
      </w:r>
      <w:r w:rsidR="002D3426" w:rsidRPr="000A1B58">
        <w:rPr>
          <w:spacing w:val="1"/>
        </w:rPr>
        <w:t xml:space="preserve"> </w:t>
      </w:r>
      <w:r w:rsidR="002D3426" w:rsidRPr="000A1B58">
        <w:t>ir</w:t>
      </w:r>
      <w:r w:rsidR="002D3426" w:rsidRPr="000A1B58">
        <w:rPr>
          <w:spacing w:val="1"/>
        </w:rPr>
        <w:t xml:space="preserve"> </w:t>
      </w:r>
      <w:r w:rsidR="002D3426" w:rsidRPr="000A1B58">
        <w:t>saistoši</w:t>
      </w:r>
      <w:r w:rsidR="002D3426" w:rsidRPr="000A1B58">
        <w:rPr>
          <w:spacing w:val="1"/>
        </w:rPr>
        <w:t xml:space="preserve"> </w:t>
      </w:r>
      <w:r w:rsidR="002D3426" w:rsidRPr="000A1B58">
        <w:rPr>
          <w:spacing w:val="-7"/>
        </w:rPr>
        <w:t>normatīvo</w:t>
      </w:r>
      <w:r w:rsidR="002D3426" w:rsidRPr="000A1B58">
        <w:rPr>
          <w:spacing w:val="-15"/>
        </w:rPr>
        <w:t xml:space="preserve"> </w:t>
      </w:r>
      <w:r w:rsidR="002D3426" w:rsidRPr="000A1B58">
        <w:rPr>
          <w:spacing w:val="-6"/>
        </w:rPr>
        <w:t>aktu</w:t>
      </w:r>
      <w:r w:rsidR="002D3426" w:rsidRPr="000A1B58">
        <w:rPr>
          <w:spacing w:val="-15"/>
        </w:rPr>
        <w:t xml:space="preserve"> </w:t>
      </w:r>
      <w:r w:rsidR="002D3426" w:rsidRPr="000A1B58">
        <w:rPr>
          <w:spacing w:val="-6"/>
        </w:rPr>
        <w:t>nosacījumi.</w:t>
      </w:r>
    </w:p>
    <w:p w14:paraId="324B46A3" w14:textId="7B77897C" w:rsidR="002D3426" w:rsidRPr="000A1B58" w:rsidRDefault="000A1B58" w:rsidP="000A1B58">
      <w:pPr>
        <w:tabs>
          <w:tab w:val="left" w:pos="628"/>
        </w:tabs>
        <w:ind w:left="426" w:hanging="426"/>
        <w:jc w:val="both"/>
      </w:pPr>
      <w:r>
        <w:t xml:space="preserve">1.5. </w:t>
      </w:r>
      <w:r w:rsidR="002D3426" w:rsidRPr="000A1B58">
        <w:t>Līgums stājas spēkā ar tā parakstī</w:t>
      </w:r>
      <w:r w:rsidR="004E0E25">
        <w:t>šanas brīdi un ir spēkā līdz 20</w:t>
      </w:r>
      <w:r w:rsidR="002D3426" w:rsidRPr="000A1B58">
        <w:t>2</w:t>
      </w:r>
      <w:r w:rsidR="007D6326">
        <w:t>5</w:t>
      </w:r>
      <w:r w:rsidR="002D3426" w:rsidRPr="000A1B58">
        <w:t xml:space="preserve">.gada </w:t>
      </w:r>
      <w:r>
        <w:t>___</w:t>
      </w:r>
      <w:r w:rsidR="009960F6" w:rsidRPr="000A1B58">
        <w:t>.</w:t>
      </w:r>
      <w:r>
        <w:t>____________</w:t>
      </w:r>
      <w:r w:rsidR="009960F6" w:rsidRPr="000A1B58">
        <w:t xml:space="preserve"> </w:t>
      </w:r>
      <w:r w:rsidR="002D3426" w:rsidRPr="000A1B58">
        <w:t>vai pilnīgai līguma</w:t>
      </w:r>
      <w:r w:rsidR="002D3426" w:rsidRPr="000A1B58">
        <w:rPr>
          <w:spacing w:val="1"/>
        </w:rPr>
        <w:t xml:space="preserve"> </w:t>
      </w:r>
      <w:r w:rsidR="002D3426" w:rsidRPr="000A1B58">
        <w:t>saistību</w:t>
      </w:r>
      <w:r w:rsidR="002D3426" w:rsidRPr="000A1B58">
        <w:rPr>
          <w:spacing w:val="-1"/>
        </w:rPr>
        <w:t xml:space="preserve"> </w:t>
      </w:r>
      <w:r w:rsidR="002D3426" w:rsidRPr="000A1B58">
        <w:t>nosacījumu izpildei, atkarībā no tā, kurš no apstākļiem iestājas pirmais.</w:t>
      </w:r>
    </w:p>
    <w:p w14:paraId="0CE19B22" w14:textId="77777777" w:rsidR="002D3426" w:rsidRDefault="002D3426" w:rsidP="002D3426">
      <w:pPr>
        <w:pStyle w:val="Pamatteksts"/>
      </w:pPr>
    </w:p>
    <w:p w14:paraId="46091881" w14:textId="77777777" w:rsidR="002D3426" w:rsidRPr="00236ABC" w:rsidRDefault="002D3426" w:rsidP="006112A5">
      <w:pPr>
        <w:pStyle w:val="Virsraksts1"/>
        <w:numPr>
          <w:ilvl w:val="0"/>
          <w:numId w:val="1"/>
        </w:numPr>
        <w:tabs>
          <w:tab w:val="left" w:pos="0"/>
          <w:tab w:val="left" w:pos="284"/>
        </w:tabs>
        <w:ind w:left="0" w:firstLine="0"/>
        <w:jc w:val="center"/>
      </w:pPr>
      <w:r>
        <w:t>LĪGUMCENA</w:t>
      </w:r>
      <w:r>
        <w:rPr>
          <w:spacing w:val="-4"/>
        </w:rPr>
        <w:t xml:space="preserve"> </w:t>
      </w:r>
      <w:r>
        <w:t>UN</w:t>
      </w:r>
      <w:r>
        <w:rPr>
          <w:spacing w:val="-3"/>
        </w:rPr>
        <w:t xml:space="preserve"> </w:t>
      </w:r>
      <w:r>
        <w:t>NORĒĶINU</w:t>
      </w:r>
      <w:r>
        <w:rPr>
          <w:spacing w:val="-3"/>
        </w:rPr>
        <w:t xml:space="preserve"> </w:t>
      </w:r>
      <w:r>
        <w:t>KĀRTĪBA</w:t>
      </w:r>
    </w:p>
    <w:p w14:paraId="65FDECB2" w14:textId="632A7E7B" w:rsidR="006F3808" w:rsidRPr="006F3808" w:rsidRDefault="00E83F27" w:rsidP="006F3808">
      <w:pPr>
        <w:pStyle w:val="Sarakstarindkopa"/>
        <w:numPr>
          <w:ilvl w:val="1"/>
          <w:numId w:val="2"/>
        </w:numPr>
        <w:tabs>
          <w:tab w:val="left" w:pos="426"/>
          <w:tab w:val="left" w:pos="7133"/>
        </w:tabs>
        <w:ind w:left="426" w:hanging="426"/>
        <w:rPr>
          <w:sz w:val="24"/>
          <w:szCs w:val="24"/>
        </w:rPr>
      </w:pPr>
      <w:r w:rsidRPr="00B80019">
        <w:rPr>
          <w:color w:val="000000"/>
          <w:sz w:val="24"/>
          <w:szCs w:val="24"/>
        </w:rPr>
        <w:t xml:space="preserve">Kopējā Līgumcena par Līguma ietvaros piegādājamo Šķeldu Līguma </w:t>
      </w:r>
      <w:r w:rsidR="00B80019">
        <w:rPr>
          <w:color w:val="000000"/>
          <w:sz w:val="24"/>
          <w:szCs w:val="24"/>
        </w:rPr>
        <w:t>Pielikuma Nr.2</w:t>
      </w:r>
      <w:r w:rsidRPr="00B80019">
        <w:rPr>
          <w:color w:val="000000"/>
          <w:sz w:val="24"/>
          <w:szCs w:val="24"/>
        </w:rPr>
        <w:t xml:space="preserve"> </w:t>
      </w:r>
      <w:r w:rsidRPr="006F3808">
        <w:rPr>
          <w:sz w:val="24"/>
          <w:szCs w:val="24"/>
        </w:rPr>
        <w:t>1.punktā noteiktajā apjomā, ieskaitot transportēšanas un izkraušanas izdevumus, nodokļus, nodevas un</w:t>
      </w:r>
      <w:r w:rsidRPr="006F3808">
        <w:rPr>
          <w:spacing w:val="1"/>
          <w:sz w:val="24"/>
          <w:szCs w:val="24"/>
        </w:rPr>
        <w:t> </w:t>
      </w:r>
      <w:r w:rsidRPr="006F3808">
        <w:rPr>
          <w:sz w:val="24"/>
          <w:szCs w:val="24"/>
        </w:rPr>
        <w:t>visus</w:t>
      </w:r>
      <w:r w:rsidRPr="006F3808">
        <w:rPr>
          <w:spacing w:val="1"/>
          <w:sz w:val="24"/>
          <w:szCs w:val="24"/>
        </w:rPr>
        <w:t> </w:t>
      </w:r>
      <w:r w:rsidRPr="006F3808">
        <w:rPr>
          <w:sz w:val="24"/>
          <w:szCs w:val="24"/>
        </w:rPr>
        <w:t>citus</w:t>
      </w:r>
      <w:r w:rsidRPr="006F3808">
        <w:rPr>
          <w:spacing w:val="2"/>
          <w:sz w:val="24"/>
          <w:szCs w:val="24"/>
        </w:rPr>
        <w:t> </w:t>
      </w:r>
      <w:r w:rsidRPr="006F3808">
        <w:rPr>
          <w:sz w:val="24"/>
          <w:szCs w:val="24"/>
        </w:rPr>
        <w:t>a</w:t>
      </w:r>
      <w:r w:rsidR="00B60F16">
        <w:rPr>
          <w:sz w:val="24"/>
          <w:szCs w:val="24"/>
        </w:rPr>
        <w:t xml:space="preserve">r </w:t>
      </w:r>
      <w:r w:rsidRPr="006F3808">
        <w:rPr>
          <w:sz w:val="24"/>
          <w:szCs w:val="24"/>
        </w:rPr>
        <w:t>Līguma</w:t>
      </w:r>
      <w:r w:rsidR="00B60F16">
        <w:rPr>
          <w:sz w:val="24"/>
          <w:szCs w:val="24"/>
        </w:rPr>
        <w:t xml:space="preserve"> </w:t>
      </w:r>
      <w:r w:rsidRPr="006F3808">
        <w:rPr>
          <w:sz w:val="24"/>
          <w:szCs w:val="24"/>
        </w:rPr>
        <w:t>izpildi</w:t>
      </w:r>
      <w:r w:rsidRPr="006F3808">
        <w:rPr>
          <w:spacing w:val="1"/>
          <w:sz w:val="24"/>
          <w:szCs w:val="24"/>
        </w:rPr>
        <w:t> </w:t>
      </w:r>
      <w:r w:rsidRPr="006F3808">
        <w:rPr>
          <w:sz w:val="24"/>
          <w:szCs w:val="24"/>
        </w:rPr>
        <w:t>saistītus</w:t>
      </w:r>
      <w:r w:rsidRPr="006F3808">
        <w:rPr>
          <w:spacing w:val="1"/>
          <w:sz w:val="24"/>
          <w:szCs w:val="24"/>
        </w:rPr>
        <w:t> </w:t>
      </w:r>
      <w:r w:rsidRPr="006F3808">
        <w:rPr>
          <w:sz w:val="24"/>
          <w:szCs w:val="24"/>
        </w:rPr>
        <w:t>izdevumus,</w:t>
      </w:r>
      <w:r w:rsidRPr="006F3808">
        <w:rPr>
          <w:spacing w:val="-1"/>
          <w:sz w:val="24"/>
          <w:szCs w:val="24"/>
        </w:rPr>
        <w:t> </w:t>
      </w:r>
      <w:r w:rsidRPr="006F3808">
        <w:rPr>
          <w:sz w:val="24"/>
          <w:szCs w:val="24"/>
        </w:rPr>
        <w:t>ir </w:t>
      </w:r>
      <w:r w:rsidRPr="006F3808">
        <w:rPr>
          <w:b/>
          <w:bCs/>
          <w:iCs/>
          <w:sz w:val="24"/>
          <w:szCs w:val="24"/>
        </w:rPr>
        <w:t xml:space="preserve"> </w:t>
      </w:r>
      <w:r w:rsidR="006112A5">
        <w:rPr>
          <w:b/>
          <w:bCs/>
          <w:iCs/>
          <w:sz w:val="24"/>
          <w:szCs w:val="24"/>
        </w:rPr>
        <w:t>_________</w:t>
      </w:r>
      <w:r w:rsidRPr="006F3808">
        <w:rPr>
          <w:b/>
          <w:bCs/>
          <w:iCs/>
          <w:sz w:val="24"/>
          <w:szCs w:val="24"/>
        </w:rPr>
        <w:t>,</w:t>
      </w:r>
      <w:r w:rsidR="006112A5">
        <w:rPr>
          <w:b/>
          <w:bCs/>
          <w:iCs/>
          <w:sz w:val="24"/>
          <w:szCs w:val="24"/>
        </w:rPr>
        <w:t>____</w:t>
      </w:r>
      <w:r w:rsidRPr="006F3808">
        <w:rPr>
          <w:b/>
          <w:bCs/>
          <w:iCs/>
          <w:sz w:val="24"/>
          <w:szCs w:val="24"/>
        </w:rPr>
        <w:t xml:space="preserve"> EUR (</w:t>
      </w:r>
      <w:r w:rsidR="006112A5">
        <w:rPr>
          <w:b/>
          <w:bCs/>
          <w:iCs/>
          <w:sz w:val="24"/>
          <w:szCs w:val="24"/>
        </w:rPr>
        <w:t>______________________</w:t>
      </w:r>
      <w:r w:rsidR="009960F6" w:rsidRPr="006F3808">
        <w:rPr>
          <w:b/>
          <w:bCs/>
          <w:iCs/>
          <w:sz w:val="24"/>
          <w:szCs w:val="24"/>
        </w:rPr>
        <w:t xml:space="preserve"> </w:t>
      </w:r>
      <w:r w:rsidRPr="006F3808">
        <w:rPr>
          <w:b/>
          <w:bCs/>
          <w:iCs/>
          <w:sz w:val="24"/>
          <w:szCs w:val="24"/>
        </w:rPr>
        <w:t xml:space="preserve">eiro </w:t>
      </w:r>
      <w:r w:rsidR="006112A5">
        <w:rPr>
          <w:b/>
          <w:bCs/>
          <w:iCs/>
          <w:sz w:val="24"/>
          <w:szCs w:val="24"/>
        </w:rPr>
        <w:t>______</w:t>
      </w:r>
      <w:r w:rsidRPr="006F3808">
        <w:rPr>
          <w:b/>
          <w:bCs/>
          <w:iCs/>
          <w:sz w:val="24"/>
          <w:szCs w:val="24"/>
        </w:rPr>
        <w:t xml:space="preserve"> centi)</w:t>
      </w:r>
      <w:r w:rsidRPr="006F3808">
        <w:rPr>
          <w:sz w:val="24"/>
          <w:szCs w:val="24"/>
        </w:rPr>
        <w:t>,</w:t>
      </w:r>
      <w:r w:rsidRPr="006F3808">
        <w:rPr>
          <w:spacing w:val="-57"/>
          <w:sz w:val="24"/>
          <w:szCs w:val="24"/>
        </w:rPr>
        <w:t> </w:t>
      </w:r>
      <w:r w:rsidRPr="006F3808">
        <w:rPr>
          <w:sz w:val="24"/>
          <w:szCs w:val="24"/>
        </w:rPr>
        <w:t xml:space="preserve"> neieskaitot</w:t>
      </w:r>
      <w:r w:rsidRPr="006F3808">
        <w:rPr>
          <w:spacing w:val="-1"/>
          <w:sz w:val="24"/>
          <w:szCs w:val="24"/>
        </w:rPr>
        <w:t> </w:t>
      </w:r>
      <w:r w:rsidRPr="006F3808">
        <w:rPr>
          <w:sz w:val="24"/>
          <w:szCs w:val="24"/>
        </w:rPr>
        <w:t>pievienotās</w:t>
      </w:r>
      <w:r w:rsidRPr="006F3808">
        <w:rPr>
          <w:spacing w:val="-1"/>
          <w:sz w:val="24"/>
          <w:szCs w:val="24"/>
        </w:rPr>
        <w:t> </w:t>
      </w:r>
      <w:r w:rsidRPr="006F3808">
        <w:rPr>
          <w:sz w:val="24"/>
          <w:szCs w:val="24"/>
        </w:rPr>
        <w:t>vērtības</w:t>
      </w:r>
      <w:r w:rsidRPr="006F3808">
        <w:rPr>
          <w:spacing w:val="-1"/>
          <w:sz w:val="24"/>
          <w:szCs w:val="24"/>
        </w:rPr>
        <w:t> </w:t>
      </w:r>
      <w:r w:rsidRPr="006F3808">
        <w:rPr>
          <w:sz w:val="24"/>
          <w:szCs w:val="24"/>
        </w:rPr>
        <w:t>nodokli, kas var mainīties atkarībā no piegādājamā Šķeldas apjoma, bet maksa par</w:t>
      </w:r>
      <w:r w:rsidRPr="006F3808">
        <w:rPr>
          <w:spacing w:val="-1"/>
          <w:sz w:val="24"/>
          <w:szCs w:val="24"/>
        </w:rPr>
        <w:t> </w:t>
      </w:r>
      <w:r w:rsidRPr="006F3808">
        <w:rPr>
          <w:sz w:val="24"/>
          <w:szCs w:val="24"/>
        </w:rPr>
        <w:t>vienu</w:t>
      </w:r>
      <w:r w:rsidRPr="006F3808">
        <w:rPr>
          <w:spacing w:val="2"/>
          <w:sz w:val="24"/>
          <w:szCs w:val="24"/>
        </w:rPr>
        <w:t> </w:t>
      </w:r>
      <w:r w:rsidRPr="006F3808">
        <w:rPr>
          <w:sz w:val="24"/>
          <w:szCs w:val="24"/>
        </w:rPr>
        <w:t>Šķeldas</w:t>
      </w:r>
      <w:r w:rsidRPr="006F3808">
        <w:rPr>
          <w:spacing w:val="-1"/>
          <w:sz w:val="24"/>
          <w:szCs w:val="24"/>
        </w:rPr>
        <w:t> </w:t>
      </w:r>
      <w:r w:rsidRPr="006F3808">
        <w:rPr>
          <w:sz w:val="24"/>
          <w:szCs w:val="24"/>
        </w:rPr>
        <w:t>siltumenerģijas megavatstundu (</w:t>
      </w:r>
      <w:proofErr w:type="spellStart"/>
      <w:r w:rsidRPr="006F3808">
        <w:rPr>
          <w:sz w:val="24"/>
          <w:szCs w:val="24"/>
        </w:rPr>
        <w:t>MWh</w:t>
      </w:r>
      <w:proofErr w:type="spellEnd"/>
      <w:r w:rsidRPr="006F3808">
        <w:rPr>
          <w:sz w:val="24"/>
          <w:szCs w:val="24"/>
        </w:rPr>
        <w:t>) ir </w:t>
      </w:r>
      <w:r w:rsidR="006112A5">
        <w:rPr>
          <w:b/>
          <w:bCs/>
          <w:iCs/>
          <w:sz w:val="24"/>
          <w:szCs w:val="24"/>
        </w:rPr>
        <w:t>____</w:t>
      </w:r>
      <w:r w:rsidR="006F3808" w:rsidRPr="006F3808">
        <w:rPr>
          <w:b/>
          <w:bCs/>
          <w:iCs/>
          <w:sz w:val="24"/>
          <w:szCs w:val="24"/>
        </w:rPr>
        <w:t>,</w:t>
      </w:r>
      <w:r w:rsidR="006112A5">
        <w:rPr>
          <w:b/>
          <w:bCs/>
          <w:iCs/>
          <w:sz w:val="24"/>
          <w:szCs w:val="24"/>
        </w:rPr>
        <w:t>___</w:t>
      </w:r>
      <w:r w:rsidR="006F3808" w:rsidRPr="006F3808">
        <w:rPr>
          <w:b/>
          <w:bCs/>
          <w:iCs/>
          <w:sz w:val="24"/>
          <w:szCs w:val="24"/>
        </w:rPr>
        <w:t xml:space="preserve"> </w:t>
      </w:r>
      <w:r w:rsidRPr="006F3808">
        <w:rPr>
          <w:b/>
          <w:bCs/>
          <w:iCs/>
          <w:sz w:val="24"/>
          <w:szCs w:val="24"/>
        </w:rPr>
        <w:t>EUR (</w:t>
      </w:r>
      <w:r w:rsidR="006112A5">
        <w:rPr>
          <w:b/>
          <w:bCs/>
          <w:iCs/>
          <w:sz w:val="24"/>
          <w:szCs w:val="24"/>
        </w:rPr>
        <w:t>__________________</w:t>
      </w:r>
      <w:r w:rsidR="009960F6" w:rsidRPr="006F3808">
        <w:rPr>
          <w:b/>
          <w:bCs/>
          <w:iCs/>
          <w:sz w:val="24"/>
          <w:szCs w:val="24"/>
        </w:rPr>
        <w:t xml:space="preserve"> eiro </w:t>
      </w:r>
      <w:r w:rsidR="006112A5">
        <w:rPr>
          <w:b/>
          <w:bCs/>
          <w:iCs/>
          <w:sz w:val="24"/>
          <w:szCs w:val="24"/>
        </w:rPr>
        <w:t>_____________</w:t>
      </w:r>
      <w:r w:rsidR="009960F6" w:rsidRPr="006F3808">
        <w:rPr>
          <w:b/>
          <w:bCs/>
          <w:iCs/>
          <w:sz w:val="24"/>
          <w:szCs w:val="24"/>
        </w:rPr>
        <w:t xml:space="preserve"> </w:t>
      </w:r>
      <w:r w:rsidR="006F3808" w:rsidRPr="006F3808">
        <w:rPr>
          <w:b/>
          <w:bCs/>
          <w:iCs/>
          <w:sz w:val="24"/>
          <w:szCs w:val="24"/>
        </w:rPr>
        <w:t>centi)</w:t>
      </w:r>
      <w:r w:rsidR="006F3808" w:rsidRPr="006F3808">
        <w:rPr>
          <w:bCs/>
          <w:iCs/>
          <w:sz w:val="24"/>
          <w:szCs w:val="24"/>
        </w:rPr>
        <w:t>, neieskaitot pievienotās vērtības nodokli.</w:t>
      </w:r>
    </w:p>
    <w:p w14:paraId="596E4EB7" w14:textId="57AF7106" w:rsidR="00B80019" w:rsidRPr="00B80019" w:rsidRDefault="00B80019" w:rsidP="00B80019">
      <w:pPr>
        <w:pStyle w:val="Sarakstarindkopa"/>
        <w:numPr>
          <w:ilvl w:val="1"/>
          <w:numId w:val="2"/>
        </w:numPr>
        <w:tabs>
          <w:tab w:val="left" w:pos="426"/>
          <w:tab w:val="left" w:pos="7133"/>
        </w:tabs>
        <w:ind w:left="426" w:hanging="426"/>
        <w:rPr>
          <w:sz w:val="24"/>
          <w:szCs w:val="24"/>
        </w:rPr>
      </w:pPr>
      <w:r w:rsidRPr="00B80019">
        <w:rPr>
          <w:sz w:val="24"/>
          <w:szCs w:val="24"/>
        </w:rPr>
        <w:t>Samaksa Piegādātājam par katrā mēnesī piegādāto Šķeldas siltumenerģijas daudzumu (</w:t>
      </w:r>
      <w:proofErr w:type="spellStart"/>
      <w:r w:rsidRPr="00B80019">
        <w:rPr>
          <w:sz w:val="24"/>
          <w:szCs w:val="24"/>
        </w:rPr>
        <w:t>MWh</w:t>
      </w:r>
      <w:proofErr w:type="spellEnd"/>
      <w:r w:rsidRPr="00B80019">
        <w:rPr>
          <w:sz w:val="24"/>
          <w:szCs w:val="24"/>
        </w:rPr>
        <w:t>) tiek veikta divos maksājumos – pirmais, par piegādāto Šķeldas siltumenerģijas daudzumu (</w:t>
      </w:r>
      <w:proofErr w:type="spellStart"/>
      <w:r w:rsidRPr="00B80019">
        <w:rPr>
          <w:sz w:val="24"/>
          <w:szCs w:val="24"/>
        </w:rPr>
        <w:t>MWh</w:t>
      </w:r>
      <w:proofErr w:type="spellEnd"/>
      <w:r w:rsidRPr="00B80019">
        <w:rPr>
          <w:sz w:val="24"/>
          <w:szCs w:val="24"/>
        </w:rPr>
        <w:t>), kurš piegādāts laika periodā no mēneša 1. līdz 15.</w:t>
      </w:r>
      <w:r w:rsidR="0087411B">
        <w:rPr>
          <w:sz w:val="24"/>
          <w:szCs w:val="24"/>
        </w:rPr>
        <w:t xml:space="preserve"> </w:t>
      </w:r>
      <w:r w:rsidRPr="00B80019">
        <w:rPr>
          <w:sz w:val="24"/>
          <w:szCs w:val="24"/>
        </w:rPr>
        <w:t>datumam, un            otrais - par piegādāto Šķeldas siltumenerģijas daudzumu (</w:t>
      </w:r>
      <w:proofErr w:type="spellStart"/>
      <w:r w:rsidRPr="00B80019">
        <w:rPr>
          <w:sz w:val="24"/>
          <w:szCs w:val="24"/>
        </w:rPr>
        <w:t>MWh</w:t>
      </w:r>
      <w:proofErr w:type="spellEnd"/>
      <w:r w:rsidRPr="00B80019">
        <w:rPr>
          <w:sz w:val="24"/>
          <w:szCs w:val="24"/>
        </w:rPr>
        <w:t>), kurš piegādāts laika periodā no mēneša 16. līdz mēneša pēdējam datumam, pamatojoties uz abpusēji</w:t>
      </w:r>
      <w:r w:rsidRPr="00B80019">
        <w:rPr>
          <w:spacing w:val="-1"/>
          <w:sz w:val="24"/>
          <w:szCs w:val="24"/>
        </w:rPr>
        <w:t xml:space="preserve"> </w:t>
      </w:r>
      <w:r w:rsidRPr="00B80019">
        <w:rPr>
          <w:sz w:val="24"/>
          <w:szCs w:val="24"/>
        </w:rPr>
        <w:t>parakstīto aktu, 10 (desmit) dienu</w:t>
      </w:r>
      <w:r w:rsidRPr="00B80019">
        <w:rPr>
          <w:spacing w:val="-1"/>
          <w:sz w:val="24"/>
          <w:szCs w:val="24"/>
        </w:rPr>
        <w:t xml:space="preserve"> </w:t>
      </w:r>
      <w:r w:rsidRPr="00B80019">
        <w:rPr>
          <w:sz w:val="24"/>
          <w:szCs w:val="24"/>
        </w:rPr>
        <w:t xml:space="preserve">laikā no Piegādātāja rēķina saņemšanas dienas. </w:t>
      </w:r>
    </w:p>
    <w:p w14:paraId="77CEAB74" w14:textId="77777777" w:rsidR="002D3426" w:rsidRPr="002D3426" w:rsidRDefault="002D3426" w:rsidP="002D3426">
      <w:pPr>
        <w:pStyle w:val="Sarakstarindkopa"/>
        <w:numPr>
          <w:ilvl w:val="1"/>
          <w:numId w:val="2"/>
        </w:numPr>
        <w:tabs>
          <w:tab w:val="left" w:pos="426"/>
        </w:tabs>
        <w:ind w:left="426" w:hanging="426"/>
        <w:rPr>
          <w:sz w:val="24"/>
          <w:szCs w:val="24"/>
        </w:rPr>
      </w:pPr>
      <w:r w:rsidRPr="002D3426">
        <w:rPr>
          <w:sz w:val="24"/>
          <w:szCs w:val="24"/>
        </w:rPr>
        <w:t>Apmaksu par piegādāto Šķeldu Pasūtītājs veic, pārskaitot  rēķinā</w:t>
      </w:r>
      <w:r w:rsidRPr="002D3426">
        <w:rPr>
          <w:spacing w:val="1"/>
          <w:sz w:val="24"/>
          <w:szCs w:val="24"/>
        </w:rPr>
        <w:t xml:space="preserve"> </w:t>
      </w:r>
      <w:r w:rsidRPr="002D3426">
        <w:rPr>
          <w:sz w:val="24"/>
          <w:szCs w:val="24"/>
        </w:rPr>
        <w:t>norādīto</w:t>
      </w:r>
      <w:r w:rsidRPr="002D3426">
        <w:rPr>
          <w:spacing w:val="-1"/>
          <w:sz w:val="24"/>
          <w:szCs w:val="24"/>
        </w:rPr>
        <w:t xml:space="preserve"> </w:t>
      </w:r>
      <w:r w:rsidRPr="002D3426">
        <w:rPr>
          <w:sz w:val="24"/>
          <w:szCs w:val="24"/>
        </w:rPr>
        <w:t>summu uz Piegādātāja</w:t>
      </w:r>
      <w:r w:rsidRPr="002D3426">
        <w:rPr>
          <w:spacing w:val="-1"/>
          <w:sz w:val="24"/>
          <w:szCs w:val="24"/>
        </w:rPr>
        <w:t xml:space="preserve"> </w:t>
      </w:r>
      <w:r w:rsidRPr="002D3426">
        <w:rPr>
          <w:sz w:val="24"/>
          <w:szCs w:val="24"/>
        </w:rPr>
        <w:t>norādīto kontu.</w:t>
      </w:r>
      <w:r w:rsidRPr="002D3426">
        <w:rPr>
          <w:spacing w:val="2"/>
          <w:sz w:val="24"/>
          <w:szCs w:val="24"/>
        </w:rPr>
        <w:t xml:space="preserve"> </w:t>
      </w:r>
    </w:p>
    <w:p w14:paraId="4E946D56" w14:textId="77777777" w:rsidR="002D3426" w:rsidRDefault="002D3426" w:rsidP="002D3426">
      <w:pPr>
        <w:pStyle w:val="Sarakstarindkopa"/>
        <w:numPr>
          <w:ilvl w:val="1"/>
          <w:numId w:val="2"/>
        </w:numPr>
        <w:tabs>
          <w:tab w:val="left" w:pos="426"/>
        </w:tabs>
        <w:ind w:left="426" w:hanging="426"/>
        <w:rPr>
          <w:sz w:val="24"/>
          <w:szCs w:val="24"/>
        </w:rPr>
      </w:pPr>
      <w:r w:rsidRPr="002D3426">
        <w:rPr>
          <w:sz w:val="24"/>
          <w:szCs w:val="24"/>
        </w:rPr>
        <w:t>Ja Piegādātājs neveic Šķeldas piegādi Līgumā noteiktajā laikā, tad Pasūtītājam ir</w:t>
      </w:r>
      <w:r w:rsidRPr="002D3426">
        <w:rPr>
          <w:spacing w:val="1"/>
          <w:sz w:val="24"/>
          <w:szCs w:val="24"/>
        </w:rPr>
        <w:t xml:space="preserve"> </w:t>
      </w:r>
      <w:r w:rsidRPr="002D3426">
        <w:rPr>
          <w:sz w:val="24"/>
          <w:szCs w:val="24"/>
        </w:rPr>
        <w:t xml:space="preserve">tiesības aprēķināt Piegādātājam </w:t>
      </w:r>
      <w:r w:rsidR="00B80019">
        <w:rPr>
          <w:sz w:val="24"/>
          <w:szCs w:val="24"/>
        </w:rPr>
        <w:t>līgumsodu</w:t>
      </w:r>
      <w:r w:rsidRPr="002D3426">
        <w:rPr>
          <w:sz w:val="24"/>
          <w:szCs w:val="24"/>
        </w:rPr>
        <w:t xml:space="preserve"> 0,1 % (viena desmitā daļa no</w:t>
      </w:r>
      <w:r w:rsidRPr="002D3426">
        <w:rPr>
          <w:spacing w:val="1"/>
          <w:sz w:val="24"/>
          <w:szCs w:val="24"/>
        </w:rPr>
        <w:t xml:space="preserve"> </w:t>
      </w:r>
      <w:r w:rsidRPr="002D3426">
        <w:rPr>
          <w:sz w:val="24"/>
          <w:szCs w:val="24"/>
        </w:rPr>
        <w:t xml:space="preserve">procenta) apmērā no </w:t>
      </w:r>
      <w:r w:rsidR="006112A5">
        <w:rPr>
          <w:sz w:val="24"/>
          <w:szCs w:val="24"/>
        </w:rPr>
        <w:lastRenderedPageBreak/>
        <w:t>Līgumā 2.1.</w:t>
      </w:r>
      <w:r w:rsidRPr="002D3426">
        <w:rPr>
          <w:sz w:val="24"/>
          <w:szCs w:val="24"/>
        </w:rPr>
        <w:t>punktā norādītās kopējās Līgumcenas</w:t>
      </w:r>
      <w:r w:rsidR="006112A5">
        <w:rPr>
          <w:sz w:val="24"/>
          <w:szCs w:val="24"/>
        </w:rPr>
        <w:t xml:space="preserve"> (bez PVN)</w:t>
      </w:r>
      <w:r w:rsidRPr="002D3426">
        <w:rPr>
          <w:sz w:val="24"/>
          <w:szCs w:val="24"/>
        </w:rPr>
        <w:t xml:space="preserve"> par katru nokavēto Šķeldas piegādes dienu, </w:t>
      </w:r>
      <w:r w:rsidR="003645DE" w:rsidRPr="008C1F6B">
        <w:rPr>
          <w:sz w:val="24"/>
          <w:szCs w:val="24"/>
        </w:rPr>
        <w:t>bet ne vairāk kā 10 % (desmit</w:t>
      </w:r>
      <w:r w:rsidR="003645DE" w:rsidRPr="008C1F6B">
        <w:rPr>
          <w:spacing w:val="1"/>
          <w:sz w:val="24"/>
          <w:szCs w:val="24"/>
        </w:rPr>
        <w:t xml:space="preserve"> </w:t>
      </w:r>
      <w:r w:rsidR="003645DE" w:rsidRPr="008C1F6B">
        <w:rPr>
          <w:sz w:val="24"/>
          <w:szCs w:val="24"/>
        </w:rPr>
        <w:t>procenti)</w:t>
      </w:r>
      <w:r w:rsidR="003645DE" w:rsidRPr="008C1F6B">
        <w:rPr>
          <w:spacing w:val="-1"/>
          <w:sz w:val="24"/>
          <w:szCs w:val="24"/>
        </w:rPr>
        <w:t xml:space="preserve"> </w:t>
      </w:r>
      <w:r w:rsidR="003645DE" w:rsidRPr="008C1F6B">
        <w:rPr>
          <w:sz w:val="24"/>
          <w:szCs w:val="24"/>
        </w:rPr>
        <w:t>no</w:t>
      </w:r>
      <w:r w:rsidR="003645DE">
        <w:rPr>
          <w:sz w:val="24"/>
          <w:szCs w:val="24"/>
        </w:rPr>
        <w:t xml:space="preserve"> kopējās Līgumcenas</w:t>
      </w:r>
      <w:r w:rsidR="006112A5">
        <w:rPr>
          <w:sz w:val="24"/>
          <w:szCs w:val="24"/>
        </w:rPr>
        <w:t xml:space="preserve"> (bez PVN)</w:t>
      </w:r>
      <w:r w:rsidR="003645DE">
        <w:rPr>
          <w:sz w:val="24"/>
          <w:szCs w:val="24"/>
        </w:rPr>
        <w:t xml:space="preserve">, </w:t>
      </w:r>
      <w:r w:rsidRPr="002D3426">
        <w:rPr>
          <w:sz w:val="24"/>
          <w:szCs w:val="24"/>
        </w:rPr>
        <w:t>kā arī šādā</w:t>
      </w:r>
      <w:r w:rsidRPr="002D3426">
        <w:rPr>
          <w:spacing w:val="1"/>
          <w:sz w:val="24"/>
          <w:szCs w:val="24"/>
        </w:rPr>
        <w:t xml:space="preserve"> </w:t>
      </w:r>
      <w:r w:rsidRPr="002D3426">
        <w:rPr>
          <w:sz w:val="24"/>
          <w:szCs w:val="24"/>
        </w:rPr>
        <w:t>gadījumā</w:t>
      </w:r>
      <w:r w:rsidRPr="002D3426">
        <w:rPr>
          <w:spacing w:val="-7"/>
          <w:sz w:val="24"/>
          <w:szCs w:val="24"/>
        </w:rPr>
        <w:t xml:space="preserve"> </w:t>
      </w:r>
      <w:r w:rsidRPr="002D3426">
        <w:rPr>
          <w:sz w:val="24"/>
          <w:szCs w:val="24"/>
        </w:rPr>
        <w:t>Piegādātājam</w:t>
      </w:r>
      <w:r w:rsidRPr="002D3426">
        <w:rPr>
          <w:spacing w:val="-7"/>
          <w:sz w:val="24"/>
          <w:szCs w:val="24"/>
        </w:rPr>
        <w:t xml:space="preserve"> </w:t>
      </w:r>
      <w:r w:rsidRPr="002D3426">
        <w:rPr>
          <w:sz w:val="24"/>
          <w:szCs w:val="24"/>
        </w:rPr>
        <w:t>jāatlīdzina</w:t>
      </w:r>
      <w:r w:rsidRPr="002D3426">
        <w:rPr>
          <w:spacing w:val="-6"/>
          <w:sz w:val="24"/>
          <w:szCs w:val="24"/>
        </w:rPr>
        <w:t xml:space="preserve"> </w:t>
      </w:r>
      <w:r w:rsidRPr="002D3426">
        <w:rPr>
          <w:sz w:val="24"/>
          <w:szCs w:val="24"/>
        </w:rPr>
        <w:t>visi</w:t>
      </w:r>
      <w:r w:rsidRPr="002D3426">
        <w:rPr>
          <w:spacing w:val="-6"/>
          <w:sz w:val="24"/>
          <w:szCs w:val="24"/>
        </w:rPr>
        <w:t xml:space="preserve"> </w:t>
      </w:r>
      <w:r w:rsidRPr="002D3426">
        <w:rPr>
          <w:sz w:val="24"/>
          <w:szCs w:val="24"/>
        </w:rPr>
        <w:t>tādējādi</w:t>
      </w:r>
      <w:r w:rsidRPr="002D3426">
        <w:rPr>
          <w:spacing w:val="-6"/>
          <w:sz w:val="24"/>
          <w:szCs w:val="24"/>
        </w:rPr>
        <w:t xml:space="preserve"> </w:t>
      </w:r>
      <w:r w:rsidRPr="002D3426">
        <w:rPr>
          <w:sz w:val="24"/>
          <w:szCs w:val="24"/>
        </w:rPr>
        <w:t>Pasūtītājam</w:t>
      </w:r>
      <w:r w:rsidRPr="002D3426">
        <w:rPr>
          <w:spacing w:val="-7"/>
          <w:sz w:val="24"/>
          <w:szCs w:val="24"/>
        </w:rPr>
        <w:t xml:space="preserve"> </w:t>
      </w:r>
      <w:r w:rsidRPr="002D3426">
        <w:rPr>
          <w:sz w:val="24"/>
          <w:szCs w:val="24"/>
        </w:rPr>
        <w:t>nodarītie</w:t>
      </w:r>
      <w:r w:rsidRPr="002D3426">
        <w:rPr>
          <w:spacing w:val="-6"/>
          <w:sz w:val="24"/>
          <w:szCs w:val="24"/>
        </w:rPr>
        <w:t xml:space="preserve"> </w:t>
      </w:r>
      <w:r w:rsidRPr="002D3426">
        <w:rPr>
          <w:sz w:val="24"/>
          <w:szCs w:val="24"/>
        </w:rPr>
        <w:t>zaudējumi.</w:t>
      </w:r>
      <w:r w:rsidR="003645DE">
        <w:rPr>
          <w:sz w:val="24"/>
          <w:szCs w:val="24"/>
        </w:rPr>
        <w:t xml:space="preserve"> </w:t>
      </w:r>
    </w:p>
    <w:p w14:paraId="2F33612C" w14:textId="77777777" w:rsidR="002D3426" w:rsidRPr="00B80019" w:rsidRDefault="002D3426" w:rsidP="00B80019">
      <w:pPr>
        <w:pStyle w:val="Sarakstarindkopa"/>
        <w:numPr>
          <w:ilvl w:val="1"/>
          <w:numId w:val="2"/>
        </w:numPr>
        <w:tabs>
          <w:tab w:val="left" w:pos="426"/>
        </w:tabs>
        <w:ind w:left="426" w:hanging="426"/>
        <w:rPr>
          <w:sz w:val="24"/>
          <w:szCs w:val="24"/>
        </w:rPr>
      </w:pPr>
      <w:r w:rsidRPr="00B80019">
        <w:rPr>
          <w:sz w:val="24"/>
          <w:szCs w:val="24"/>
        </w:rPr>
        <w:t>Ja</w:t>
      </w:r>
      <w:r w:rsidRPr="00B80019">
        <w:rPr>
          <w:spacing w:val="1"/>
          <w:sz w:val="24"/>
          <w:szCs w:val="24"/>
        </w:rPr>
        <w:t xml:space="preserve"> </w:t>
      </w:r>
      <w:r w:rsidRPr="00B80019">
        <w:rPr>
          <w:sz w:val="24"/>
          <w:szCs w:val="24"/>
        </w:rPr>
        <w:t>Pasūtītājs</w:t>
      </w:r>
      <w:r w:rsidRPr="00B80019">
        <w:rPr>
          <w:spacing w:val="1"/>
          <w:sz w:val="24"/>
          <w:szCs w:val="24"/>
        </w:rPr>
        <w:t xml:space="preserve"> </w:t>
      </w:r>
      <w:r w:rsidRPr="00B80019">
        <w:rPr>
          <w:sz w:val="24"/>
          <w:szCs w:val="24"/>
        </w:rPr>
        <w:t>kavē</w:t>
      </w:r>
      <w:r w:rsidRPr="00B80019">
        <w:rPr>
          <w:spacing w:val="1"/>
          <w:sz w:val="24"/>
          <w:szCs w:val="24"/>
        </w:rPr>
        <w:t xml:space="preserve"> </w:t>
      </w:r>
      <w:r w:rsidRPr="00B80019">
        <w:rPr>
          <w:sz w:val="24"/>
          <w:szCs w:val="24"/>
        </w:rPr>
        <w:t>samaksu</w:t>
      </w:r>
      <w:r w:rsidRPr="00B80019">
        <w:rPr>
          <w:spacing w:val="1"/>
          <w:sz w:val="24"/>
          <w:szCs w:val="24"/>
        </w:rPr>
        <w:t xml:space="preserve"> </w:t>
      </w:r>
      <w:r w:rsidRPr="00B80019">
        <w:rPr>
          <w:sz w:val="24"/>
          <w:szCs w:val="24"/>
        </w:rPr>
        <w:t>par</w:t>
      </w:r>
      <w:r w:rsidRPr="00B80019">
        <w:rPr>
          <w:spacing w:val="1"/>
          <w:sz w:val="24"/>
          <w:szCs w:val="24"/>
        </w:rPr>
        <w:t xml:space="preserve"> </w:t>
      </w:r>
      <w:r w:rsidRPr="00B80019">
        <w:rPr>
          <w:sz w:val="24"/>
          <w:szCs w:val="24"/>
        </w:rPr>
        <w:t>piegādāto</w:t>
      </w:r>
      <w:r w:rsidRPr="00B80019">
        <w:rPr>
          <w:spacing w:val="1"/>
          <w:sz w:val="24"/>
          <w:szCs w:val="24"/>
        </w:rPr>
        <w:t xml:space="preserve"> </w:t>
      </w:r>
      <w:r w:rsidRPr="00B80019">
        <w:rPr>
          <w:sz w:val="24"/>
          <w:szCs w:val="24"/>
        </w:rPr>
        <w:t>Šķeldu,</w:t>
      </w:r>
      <w:r w:rsidRPr="00B80019">
        <w:rPr>
          <w:spacing w:val="1"/>
          <w:sz w:val="24"/>
          <w:szCs w:val="24"/>
        </w:rPr>
        <w:t xml:space="preserve"> </w:t>
      </w:r>
      <w:r w:rsidR="00B80019" w:rsidRPr="00B80019">
        <w:rPr>
          <w:spacing w:val="1"/>
          <w:sz w:val="24"/>
          <w:szCs w:val="24"/>
        </w:rPr>
        <w:t xml:space="preserve">Piegādātājam ir tiesības aprēķināt Pasūtītājam </w:t>
      </w:r>
      <w:r w:rsidR="00B80019" w:rsidRPr="00B80019">
        <w:rPr>
          <w:sz w:val="24"/>
          <w:szCs w:val="24"/>
        </w:rPr>
        <w:t xml:space="preserve">līgumsodu </w:t>
      </w:r>
      <w:r w:rsidRPr="00B80019">
        <w:rPr>
          <w:sz w:val="24"/>
          <w:szCs w:val="24"/>
        </w:rPr>
        <w:t>0,1%</w:t>
      </w:r>
      <w:r w:rsidRPr="00B80019">
        <w:rPr>
          <w:spacing w:val="-10"/>
          <w:sz w:val="24"/>
          <w:szCs w:val="24"/>
        </w:rPr>
        <w:t xml:space="preserve"> </w:t>
      </w:r>
      <w:r w:rsidRPr="00B80019">
        <w:rPr>
          <w:sz w:val="24"/>
          <w:szCs w:val="24"/>
        </w:rPr>
        <w:t>(viena</w:t>
      </w:r>
      <w:r w:rsidRPr="00B80019">
        <w:rPr>
          <w:spacing w:val="-13"/>
          <w:sz w:val="24"/>
          <w:szCs w:val="24"/>
        </w:rPr>
        <w:t xml:space="preserve"> </w:t>
      </w:r>
      <w:r w:rsidRPr="00B80019">
        <w:rPr>
          <w:sz w:val="24"/>
          <w:szCs w:val="24"/>
        </w:rPr>
        <w:t>desmitā</w:t>
      </w:r>
      <w:r w:rsidRPr="00B80019">
        <w:rPr>
          <w:spacing w:val="-9"/>
          <w:sz w:val="24"/>
          <w:szCs w:val="24"/>
        </w:rPr>
        <w:t xml:space="preserve"> </w:t>
      </w:r>
      <w:r w:rsidRPr="00B80019">
        <w:rPr>
          <w:sz w:val="24"/>
          <w:szCs w:val="24"/>
        </w:rPr>
        <w:t>daļa</w:t>
      </w:r>
      <w:r w:rsidRPr="00B80019">
        <w:rPr>
          <w:spacing w:val="-9"/>
          <w:sz w:val="24"/>
          <w:szCs w:val="24"/>
        </w:rPr>
        <w:t xml:space="preserve"> </w:t>
      </w:r>
      <w:r w:rsidRPr="00B80019">
        <w:rPr>
          <w:sz w:val="24"/>
          <w:szCs w:val="24"/>
        </w:rPr>
        <w:t>no</w:t>
      </w:r>
      <w:r w:rsidRPr="00B80019">
        <w:rPr>
          <w:spacing w:val="-11"/>
          <w:sz w:val="24"/>
          <w:szCs w:val="24"/>
        </w:rPr>
        <w:t xml:space="preserve"> </w:t>
      </w:r>
      <w:r w:rsidRPr="00B80019">
        <w:rPr>
          <w:sz w:val="24"/>
          <w:szCs w:val="24"/>
        </w:rPr>
        <w:t>procenta)</w:t>
      </w:r>
      <w:r w:rsidRPr="00B80019">
        <w:rPr>
          <w:spacing w:val="-10"/>
          <w:sz w:val="24"/>
          <w:szCs w:val="24"/>
        </w:rPr>
        <w:t xml:space="preserve"> </w:t>
      </w:r>
      <w:r w:rsidRPr="00B80019">
        <w:rPr>
          <w:sz w:val="24"/>
          <w:szCs w:val="24"/>
        </w:rPr>
        <w:t>apmērā</w:t>
      </w:r>
      <w:r w:rsidRPr="00B80019">
        <w:rPr>
          <w:spacing w:val="-13"/>
          <w:sz w:val="24"/>
          <w:szCs w:val="24"/>
        </w:rPr>
        <w:t xml:space="preserve"> </w:t>
      </w:r>
      <w:r w:rsidRPr="00B80019">
        <w:rPr>
          <w:sz w:val="24"/>
          <w:szCs w:val="24"/>
        </w:rPr>
        <w:t>no</w:t>
      </w:r>
      <w:r w:rsidRPr="00B80019">
        <w:rPr>
          <w:spacing w:val="-57"/>
          <w:sz w:val="24"/>
          <w:szCs w:val="24"/>
        </w:rPr>
        <w:t xml:space="preserve">  </w:t>
      </w:r>
      <w:r w:rsidRPr="00B80019">
        <w:rPr>
          <w:sz w:val="24"/>
          <w:szCs w:val="24"/>
        </w:rPr>
        <w:t>neapmaksātās rēķina summas</w:t>
      </w:r>
      <w:r w:rsidR="00213B5E">
        <w:rPr>
          <w:sz w:val="24"/>
          <w:szCs w:val="24"/>
        </w:rPr>
        <w:t xml:space="preserve"> (bez PVN)</w:t>
      </w:r>
      <w:r w:rsidRPr="00B80019">
        <w:rPr>
          <w:sz w:val="24"/>
          <w:szCs w:val="24"/>
        </w:rPr>
        <w:t xml:space="preserve"> par katru nokavēto dienu, bet ne vairāk kā 10 % (desmit</w:t>
      </w:r>
      <w:r w:rsidRPr="00B80019">
        <w:rPr>
          <w:spacing w:val="1"/>
          <w:sz w:val="24"/>
          <w:szCs w:val="24"/>
        </w:rPr>
        <w:t xml:space="preserve"> </w:t>
      </w:r>
      <w:r w:rsidRPr="00B80019">
        <w:rPr>
          <w:sz w:val="24"/>
          <w:szCs w:val="24"/>
        </w:rPr>
        <w:t>procenti)</w:t>
      </w:r>
      <w:r w:rsidRPr="00B80019">
        <w:rPr>
          <w:spacing w:val="-1"/>
          <w:sz w:val="24"/>
          <w:szCs w:val="24"/>
        </w:rPr>
        <w:t xml:space="preserve"> </w:t>
      </w:r>
      <w:r w:rsidRPr="00B80019">
        <w:rPr>
          <w:sz w:val="24"/>
          <w:szCs w:val="24"/>
        </w:rPr>
        <w:t>no pamatparāda</w:t>
      </w:r>
      <w:r w:rsidRPr="00B80019">
        <w:rPr>
          <w:spacing w:val="1"/>
          <w:sz w:val="24"/>
          <w:szCs w:val="24"/>
        </w:rPr>
        <w:t xml:space="preserve"> </w:t>
      </w:r>
      <w:r w:rsidRPr="00B80019">
        <w:rPr>
          <w:sz w:val="24"/>
          <w:szCs w:val="24"/>
        </w:rPr>
        <w:t>apmēra</w:t>
      </w:r>
      <w:r w:rsidR="00213B5E">
        <w:rPr>
          <w:sz w:val="24"/>
          <w:szCs w:val="24"/>
        </w:rPr>
        <w:t xml:space="preserve"> (bez PVN)</w:t>
      </w:r>
      <w:r w:rsidRPr="00B80019">
        <w:rPr>
          <w:sz w:val="24"/>
          <w:szCs w:val="24"/>
        </w:rPr>
        <w:t>.</w:t>
      </w:r>
    </w:p>
    <w:p w14:paraId="6123A229" w14:textId="77777777" w:rsidR="002D3426" w:rsidRPr="002D3426" w:rsidRDefault="002D3426" w:rsidP="002D3426">
      <w:pPr>
        <w:pStyle w:val="Sarakstarindkopa"/>
        <w:numPr>
          <w:ilvl w:val="1"/>
          <w:numId w:val="2"/>
        </w:numPr>
        <w:tabs>
          <w:tab w:val="left" w:pos="426"/>
        </w:tabs>
        <w:ind w:left="426" w:hanging="426"/>
        <w:rPr>
          <w:sz w:val="24"/>
          <w:szCs w:val="24"/>
        </w:rPr>
      </w:pPr>
      <w:r w:rsidRPr="002D3426">
        <w:rPr>
          <w:sz w:val="24"/>
          <w:szCs w:val="24"/>
        </w:rPr>
        <w:t xml:space="preserve">Jebkura šajā Līgumā noteiktā </w:t>
      </w:r>
      <w:r w:rsidR="00B80019">
        <w:rPr>
          <w:sz w:val="24"/>
          <w:szCs w:val="24"/>
        </w:rPr>
        <w:t>līgumsoda</w:t>
      </w:r>
      <w:r w:rsidRPr="002D3426">
        <w:rPr>
          <w:sz w:val="24"/>
          <w:szCs w:val="24"/>
        </w:rPr>
        <w:t xml:space="preserve"> samaksa neatbrīvo Līdzējus no to</w:t>
      </w:r>
      <w:r w:rsidRPr="002D3426">
        <w:rPr>
          <w:spacing w:val="1"/>
          <w:sz w:val="24"/>
          <w:szCs w:val="24"/>
        </w:rPr>
        <w:t xml:space="preserve"> </w:t>
      </w:r>
      <w:r w:rsidRPr="002D3426">
        <w:rPr>
          <w:sz w:val="24"/>
          <w:szCs w:val="24"/>
        </w:rPr>
        <w:t>saistību</w:t>
      </w:r>
      <w:r w:rsidRPr="002D3426">
        <w:rPr>
          <w:spacing w:val="-1"/>
          <w:sz w:val="24"/>
          <w:szCs w:val="24"/>
        </w:rPr>
        <w:t xml:space="preserve"> </w:t>
      </w:r>
      <w:r w:rsidRPr="002D3426">
        <w:rPr>
          <w:sz w:val="24"/>
          <w:szCs w:val="24"/>
        </w:rPr>
        <w:t>pilnīgas</w:t>
      </w:r>
      <w:r w:rsidRPr="002D3426">
        <w:rPr>
          <w:spacing w:val="-1"/>
          <w:sz w:val="24"/>
          <w:szCs w:val="24"/>
        </w:rPr>
        <w:t xml:space="preserve"> </w:t>
      </w:r>
      <w:r w:rsidRPr="002D3426">
        <w:rPr>
          <w:sz w:val="24"/>
          <w:szCs w:val="24"/>
        </w:rPr>
        <w:t>izpildes.</w:t>
      </w:r>
    </w:p>
    <w:p w14:paraId="2F10DC2E" w14:textId="77777777" w:rsidR="002D3426" w:rsidRDefault="002D3426" w:rsidP="002D3426">
      <w:pPr>
        <w:pStyle w:val="Virsraksts1"/>
        <w:tabs>
          <w:tab w:val="left" w:pos="2198"/>
        </w:tabs>
        <w:spacing w:before="1"/>
        <w:ind w:left="0" w:firstLine="0"/>
      </w:pPr>
    </w:p>
    <w:p w14:paraId="34DBB005" w14:textId="77777777" w:rsidR="0010127E" w:rsidRPr="0010127E" w:rsidRDefault="0010127E" w:rsidP="0010127E">
      <w:pPr>
        <w:pStyle w:val="Sarakstarindkopa"/>
        <w:numPr>
          <w:ilvl w:val="0"/>
          <w:numId w:val="1"/>
        </w:numPr>
        <w:tabs>
          <w:tab w:val="left" w:pos="284"/>
        </w:tabs>
        <w:ind w:left="0" w:firstLine="0"/>
        <w:jc w:val="center"/>
        <w:rPr>
          <w:b/>
        </w:rPr>
      </w:pPr>
      <w:r w:rsidRPr="0010127E">
        <w:rPr>
          <w:b/>
          <w:sz w:val="24"/>
        </w:rPr>
        <w:t>LĪGUMA IZPILDES NODROŠINĀJUMS</w:t>
      </w:r>
    </w:p>
    <w:p w14:paraId="6AFC8B74" w14:textId="1671CF17" w:rsidR="00E83F27" w:rsidRPr="00E83F27" w:rsidRDefault="0010127E" w:rsidP="00E83F27">
      <w:pPr>
        <w:pStyle w:val="Virsraksts1"/>
        <w:numPr>
          <w:ilvl w:val="1"/>
          <w:numId w:val="1"/>
        </w:numPr>
        <w:tabs>
          <w:tab w:val="left" w:pos="2198"/>
        </w:tabs>
        <w:spacing w:before="1"/>
        <w:ind w:left="426" w:hanging="426"/>
        <w:jc w:val="both"/>
        <w:rPr>
          <w:b w:val="0"/>
        </w:rPr>
      </w:pPr>
      <w:r w:rsidRPr="0010127E">
        <w:rPr>
          <w:b w:val="0"/>
        </w:rPr>
        <w:t xml:space="preserve"> Piegādātājam </w:t>
      </w:r>
      <w:r w:rsidR="00213B5E">
        <w:rPr>
          <w:b w:val="0"/>
        </w:rPr>
        <w:t>10</w:t>
      </w:r>
      <w:r w:rsidRPr="0010127E">
        <w:rPr>
          <w:b w:val="0"/>
        </w:rPr>
        <w:t xml:space="preserve"> (</w:t>
      </w:r>
      <w:r w:rsidR="00213B5E">
        <w:rPr>
          <w:b w:val="0"/>
        </w:rPr>
        <w:t>desmit</w:t>
      </w:r>
      <w:r w:rsidRPr="0010127E">
        <w:rPr>
          <w:b w:val="0"/>
        </w:rPr>
        <w:t>) darba dienu laikā no līguma parakstīšanas dienas līguma izpildes nodrošinājumam jāiemaksā līguma izpildes nodrošin</w:t>
      </w:r>
      <w:r>
        <w:rPr>
          <w:b w:val="0"/>
        </w:rPr>
        <w:t xml:space="preserve">ājums vai jāiesniedz bankas vai </w:t>
      </w:r>
      <w:r w:rsidRPr="0010127E">
        <w:rPr>
          <w:b w:val="0"/>
        </w:rPr>
        <w:t xml:space="preserve">apdrošināšanas sabiedrības </w:t>
      </w:r>
      <w:r w:rsidRPr="003645DE">
        <w:rPr>
          <w:b w:val="0"/>
        </w:rPr>
        <w:t>garantija</w:t>
      </w:r>
      <w:r w:rsidR="009960F6" w:rsidRPr="003645DE">
        <w:rPr>
          <w:b w:val="0"/>
        </w:rPr>
        <w:t xml:space="preserve"> </w:t>
      </w:r>
      <w:r w:rsidR="009960F6" w:rsidRPr="003645DE">
        <w:t xml:space="preserve">5 (pieci) % apmērā no līguma summas, </w:t>
      </w:r>
      <w:r w:rsidR="003645DE" w:rsidRPr="003645DE">
        <w:t xml:space="preserve">tas ir             </w:t>
      </w:r>
      <w:r w:rsidR="00213B5E">
        <w:t>_________,___</w:t>
      </w:r>
      <w:r w:rsidR="009960F6" w:rsidRPr="003645DE">
        <w:t xml:space="preserve"> EUR (</w:t>
      </w:r>
      <w:r w:rsidR="00213B5E">
        <w:t xml:space="preserve">__________________________________ </w:t>
      </w:r>
      <w:r w:rsidR="009960F6" w:rsidRPr="003645DE">
        <w:t xml:space="preserve">eiro </w:t>
      </w:r>
      <w:r w:rsidR="00213B5E">
        <w:t xml:space="preserve">_____________ </w:t>
      </w:r>
      <w:r w:rsidR="009960F6" w:rsidRPr="003645DE">
        <w:t>centi)</w:t>
      </w:r>
      <w:r w:rsidRPr="003645DE">
        <w:rPr>
          <w:b w:val="0"/>
        </w:rPr>
        <w:t xml:space="preserve">, </w:t>
      </w:r>
      <w:r w:rsidRPr="0010127E">
        <w:rPr>
          <w:b w:val="0"/>
        </w:rPr>
        <w:t xml:space="preserve">garantējot Pasūtītājam atlīdzības izmaksu Piegādātāja līguma neizpildes vai līguma nepienācīgas </w:t>
      </w:r>
      <w:r w:rsidRPr="003645DE">
        <w:rPr>
          <w:b w:val="0"/>
        </w:rPr>
        <w:t xml:space="preserve">izpildes gadījumā. Līguma izpildes nodrošinājumam jābūt spēkā līdz </w:t>
      </w:r>
      <w:r w:rsidR="009960F6" w:rsidRPr="003645DE">
        <w:rPr>
          <w:b w:val="0"/>
        </w:rPr>
        <w:t>202</w:t>
      </w:r>
      <w:r w:rsidR="00B704BA">
        <w:rPr>
          <w:b w:val="0"/>
        </w:rPr>
        <w:t>5</w:t>
      </w:r>
      <w:r w:rsidR="009960F6" w:rsidRPr="003645DE">
        <w:rPr>
          <w:b w:val="0"/>
        </w:rPr>
        <w:t>.</w:t>
      </w:r>
      <w:r w:rsidR="0087411B">
        <w:rPr>
          <w:b w:val="0"/>
        </w:rPr>
        <w:t xml:space="preserve"> </w:t>
      </w:r>
      <w:r w:rsidR="009960F6" w:rsidRPr="003645DE">
        <w:rPr>
          <w:b w:val="0"/>
        </w:rPr>
        <w:t xml:space="preserve">gada </w:t>
      </w:r>
      <w:r w:rsidR="000905A8">
        <w:rPr>
          <w:b w:val="0"/>
        </w:rPr>
        <w:t>__._______________</w:t>
      </w:r>
      <w:r w:rsidRPr="003645DE">
        <w:rPr>
          <w:b w:val="0"/>
        </w:rPr>
        <w:t>.</w:t>
      </w:r>
    </w:p>
    <w:p w14:paraId="757EC099" w14:textId="77777777" w:rsidR="0010127E" w:rsidRDefault="0010127E" w:rsidP="0010127E">
      <w:pPr>
        <w:numPr>
          <w:ilvl w:val="1"/>
          <w:numId w:val="1"/>
        </w:numPr>
        <w:ind w:left="426"/>
        <w:jc w:val="both"/>
      </w:pPr>
      <w:r>
        <w:t xml:space="preserve"> </w:t>
      </w:r>
      <w:r w:rsidRPr="00DB5791">
        <w:t>20 (divdesmit) kal</w:t>
      </w:r>
      <w:r>
        <w:t>endāra dienu laikā no Līgumā 1.1</w:t>
      </w:r>
      <w:r w:rsidRPr="00DB5791">
        <w:t xml:space="preserve">. punktā norādītā </w:t>
      </w:r>
      <w:r>
        <w:t>Šķeldas</w:t>
      </w:r>
      <w:r w:rsidRPr="00DB5791">
        <w:t xml:space="preserve"> daudzuma saņemšanas brīža (no pēdējās saņemtās </w:t>
      </w:r>
      <w:r w:rsidR="000905A8">
        <w:t xml:space="preserve">šķeldas </w:t>
      </w:r>
      <w:r w:rsidRPr="00DB5791">
        <w:t>kravas faktiskā kravas izdošanas datuma) vai līguma noteiktajos līguma pirmstermiņa izbeigšanas gadījumos, kad ir pamats nodrošinājuma vai nodrošinājuma daļas atgriešanai, 5 (piecu) darba dienu laikā no</w:t>
      </w:r>
      <w:r>
        <w:t xml:space="preserve"> līguma izbeigšanas dienas Pasūtītā</w:t>
      </w:r>
      <w:r w:rsidRPr="00DB5791">
        <w:t>js apņemas atgriezt Piegādātājam iemaksāto līguma nodrošinājumu vai tā daļu, ja no tā tiek ieturēts līgumsods vai zaudējumi saskaņā ar līguma noteikumiem, vai izsūtīt Piegādātājam pa pastu ierakstīt</w:t>
      </w:r>
      <w:r>
        <w:t>ā</w:t>
      </w:r>
      <w:r w:rsidRPr="00DB5791">
        <w:t xml:space="preserve"> vēstulē bankas vai apdrošināšanas sabiedrības garantijas oriģinālu. </w:t>
      </w:r>
    </w:p>
    <w:p w14:paraId="1AAF974F" w14:textId="77777777" w:rsidR="002342D2" w:rsidRPr="004F06A7" w:rsidRDefault="0010127E" w:rsidP="00253141">
      <w:pPr>
        <w:numPr>
          <w:ilvl w:val="1"/>
          <w:numId w:val="1"/>
        </w:numPr>
        <w:ind w:left="426"/>
        <w:jc w:val="both"/>
      </w:pPr>
      <w:r>
        <w:t xml:space="preserve"> Gadījumā, ja Pasūtītāj</w:t>
      </w:r>
      <w:r w:rsidRPr="00236ABC">
        <w:t>s līdz līguma darbības te</w:t>
      </w:r>
      <w:r>
        <w:t>rmiņa beigām neizņem visu Šķeldas</w:t>
      </w:r>
      <w:r w:rsidRPr="00236ABC">
        <w:t xml:space="preserve"> da</w:t>
      </w:r>
      <w:r>
        <w:t>udzumu, kurš norādīts Līguma 1.1</w:t>
      </w:r>
      <w:r w:rsidRPr="00236ABC">
        <w:t>.punktā, tas netiek uzskatīts par pamatojumu</w:t>
      </w:r>
      <w:r w:rsidR="003645DE">
        <w:t xml:space="preserve">, lai neatgrieztu Piegādātājam </w:t>
      </w:r>
      <w:r w:rsidRPr="00236ABC">
        <w:t>iemaksāto līguma izpildes nodrošinājuma summu vai neatdot bankas vai apdrošināšanas sabiedrības garantiju.</w:t>
      </w:r>
    </w:p>
    <w:p w14:paraId="5D4C7090" w14:textId="77777777" w:rsidR="002342D2" w:rsidRPr="004F06A7" w:rsidRDefault="002342D2" w:rsidP="00800D3B">
      <w:pPr>
        <w:jc w:val="right"/>
        <w:rPr>
          <w:i/>
        </w:rPr>
      </w:pPr>
    </w:p>
    <w:p w14:paraId="58872D5C" w14:textId="77777777" w:rsidR="00253141" w:rsidRPr="004F06A7" w:rsidRDefault="00253141" w:rsidP="00253141">
      <w:pPr>
        <w:pStyle w:val="Virsraksts1"/>
        <w:numPr>
          <w:ilvl w:val="0"/>
          <w:numId w:val="1"/>
        </w:numPr>
        <w:tabs>
          <w:tab w:val="left" w:pos="284"/>
        </w:tabs>
        <w:spacing w:before="1"/>
        <w:ind w:left="0" w:firstLine="0"/>
        <w:jc w:val="center"/>
      </w:pPr>
      <w:r w:rsidRPr="004F06A7">
        <w:t>ŠĶELDAS</w:t>
      </w:r>
      <w:r w:rsidRPr="004F06A7">
        <w:rPr>
          <w:spacing w:val="-3"/>
        </w:rPr>
        <w:t xml:space="preserve"> </w:t>
      </w:r>
      <w:r w:rsidR="008335C0" w:rsidRPr="004F06A7">
        <w:rPr>
          <w:spacing w:val="-3"/>
        </w:rPr>
        <w:t xml:space="preserve">KVALITĀTES PĀRBAUDES KĀRTĪBA UN ŠĶELDAS </w:t>
      </w:r>
      <w:r w:rsidRPr="004F06A7">
        <w:t>PIEŅEMŠANAS</w:t>
      </w:r>
      <w:r w:rsidRPr="004F06A7">
        <w:rPr>
          <w:spacing w:val="-4"/>
        </w:rPr>
        <w:t xml:space="preserve"> </w:t>
      </w:r>
      <w:r w:rsidRPr="004F06A7">
        <w:t>NODOŠANAS</w:t>
      </w:r>
      <w:r w:rsidRPr="004F06A7">
        <w:rPr>
          <w:spacing w:val="-6"/>
        </w:rPr>
        <w:t xml:space="preserve"> </w:t>
      </w:r>
      <w:r w:rsidRPr="004F06A7">
        <w:t>KĀRTĪBA</w:t>
      </w:r>
    </w:p>
    <w:p w14:paraId="54E41596" w14:textId="77777777" w:rsidR="00CA2D0F" w:rsidRPr="00253141" w:rsidRDefault="00253141" w:rsidP="00253141">
      <w:pPr>
        <w:pStyle w:val="Sarakstarindkopa"/>
        <w:numPr>
          <w:ilvl w:val="1"/>
          <w:numId w:val="1"/>
        </w:numPr>
        <w:ind w:left="426" w:hanging="426"/>
        <w:rPr>
          <w:sz w:val="24"/>
        </w:rPr>
      </w:pPr>
      <w:r w:rsidRPr="00253141">
        <w:rPr>
          <w:sz w:val="24"/>
        </w:rPr>
        <w:t>Piegādātājs nodod</w:t>
      </w:r>
      <w:r w:rsidRPr="00253141">
        <w:rPr>
          <w:spacing w:val="-2"/>
          <w:sz w:val="24"/>
        </w:rPr>
        <w:t xml:space="preserve"> </w:t>
      </w:r>
      <w:r w:rsidRPr="00253141">
        <w:rPr>
          <w:sz w:val="24"/>
        </w:rPr>
        <w:t>Šķeldu</w:t>
      </w:r>
      <w:r w:rsidRPr="00253141">
        <w:rPr>
          <w:spacing w:val="1"/>
          <w:sz w:val="24"/>
        </w:rPr>
        <w:t xml:space="preserve"> </w:t>
      </w:r>
      <w:r w:rsidRPr="00253141">
        <w:rPr>
          <w:sz w:val="24"/>
        </w:rPr>
        <w:t>Pasūtītājam</w:t>
      </w:r>
      <w:r w:rsidRPr="00253141">
        <w:rPr>
          <w:spacing w:val="-2"/>
          <w:sz w:val="24"/>
        </w:rPr>
        <w:t xml:space="preserve"> </w:t>
      </w:r>
      <w:r w:rsidR="004F06A7">
        <w:rPr>
          <w:sz w:val="24"/>
        </w:rPr>
        <w:t>_______________________________</w:t>
      </w:r>
      <w:r w:rsidRPr="00253141">
        <w:rPr>
          <w:sz w:val="24"/>
        </w:rPr>
        <w:t>,</w:t>
      </w:r>
      <w:r w:rsidRPr="00253141">
        <w:rPr>
          <w:spacing w:val="-1"/>
          <w:sz w:val="24"/>
        </w:rPr>
        <w:t xml:space="preserve"> </w:t>
      </w:r>
      <w:r w:rsidRPr="00253141">
        <w:rPr>
          <w:sz w:val="24"/>
        </w:rPr>
        <w:t>Daugavpilī.</w:t>
      </w:r>
    </w:p>
    <w:p w14:paraId="4D1CFC4D" w14:textId="77777777" w:rsidR="00253141" w:rsidRDefault="00253141" w:rsidP="00D77FDE">
      <w:pPr>
        <w:pStyle w:val="Sarakstarindkopa"/>
        <w:numPr>
          <w:ilvl w:val="1"/>
          <w:numId w:val="1"/>
        </w:numPr>
        <w:ind w:left="426" w:hanging="426"/>
        <w:rPr>
          <w:sz w:val="24"/>
        </w:rPr>
      </w:pPr>
      <w:r w:rsidRPr="00253141">
        <w:rPr>
          <w:sz w:val="24"/>
        </w:rPr>
        <w:t>Piegādātājs ir pilnībā materiāli atbildīgs par transporta līdzekļa drošu iebraukšanu,</w:t>
      </w:r>
      <w:r w:rsidRPr="00253141">
        <w:rPr>
          <w:spacing w:val="1"/>
          <w:sz w:val="24"/>
        </w:rPr>
        <w:t xml:space="preserve"> </w:t>
      </w:r>
      <w:r w:rsidRPr="00253141">
        <w:rPr>
          <w:sz w:val="24"/>
        </w:rPr>
        <w:t>izbraukšanu</w:t>
      </w:r>
      <w:r w:rsidRPr="00253141">
        <w:rPr>
          <w:spacing w:val="-7"/>
          <w:sz w:val="24"/>
        </w:rPr>
        <w:t xml:space="preserve"> </w:t>
      </w:r>
      <w:r w:rsidRPr="00253141">
        <w:rPr>
          <w:sz w:val="24"/>
        </w:rPr>
        <w:t>un</w:t>
      </w:r>
      <w:r w:rsidRPr="00253141">
        <w:rPr>
          <w:spacing w:val="-6"/>
          <w:sz w:val="24"/>
        </w:rPr>
        <w:t xml:space="preserve"> </w:t>
      </w:r>
      <w:r w:rsidRPr="00253141">
        <w:rPr>
          <w:sz w:val="24"/>
        </w:rPr>
        <w:t>šķeldas</w:t>
      </w:r>
      <w:r w:rsidRPr="00253141">
        <w:rPr>
          <w:spacing w:val="-6"/>
          <w:sz w:val="24"/>
        </w:rPr>
        <w:t xml:space="preserve"> </w:t>
      </w:r>
      <w:r w:rsidRPr="00253141">
        <w:rPr>
          <w:sz w:val="24"/>
        </w:rPr>
        <w:t>izbēršanu</w:t>
      </w:r>
      <w:r w:rsidRPr="00253141">
        <w:rPr>
          <w:spacing w:val="-6"/>
          <w:sz w:val="24"/>
        </w:rPr>
        <w:t xml:space="preserve"> </w:t>
      </w:r>
      <w:r w:rsidRPr="00253141">
        <w:rPr>
          <w:sz w:val="24"/>
        </w:rPr>
        <w:t>šķeldas</w:t>
      </w:r>
      <w:r w:rsidRPr="00253141">
        <w:rPr>
          <w:spacing w:val="-6"/>
          <w:sz w:val="24"/>
        </w:rPr>
        <w:t xml:space="preserve"> </w:t>
      </w:r>
      <w:r w:rsidR="00F22BF2">
        <w:rPr>
          <w:sz w:val="24"/>
        </w:rPr>
        <w:t>izkraušanas viet</w:t>
      </w:r>
      <w:r w:rsidRPr="00253141">
        <w:rPr>
          <w:sz w:val="24"/>
        </w:rPr>
        <w:t>ās,</w:t>
      </w:r>
      <w:r w:rsidRPr="00253141">
        <w:rPr>
          <w:spacing w:val="-6"/>
          <w:sz w:val="24"/>
        </w:rPr>
        <w:t xml:space="preserve"> </w:t>
      </w:r>
      <w:r w:rsidRPr="00253141">
        <w:rPr>
          <w:sz w:val="24"/>
        </w:rPr>
        <w:t>kā</w:t>
      </w:r>
      <w:r w:rsidRPr="00253141">
        <w:rPr>
          <w:spacing w:val="-7"/>
          <w:sz w:val="24"/>
        </w:rPr>
        <w:t xml:space="preserve"> </w:t>
      </w:r>
      <w:r w:rsidRPr="00253141">
        <w:rPr>
          <w:sz w:val="24"/>
        </w:rPr>
        <w:t>arī</w:t>
      </w:r>
      <w:r w:rsidRPr="00253141">
        <w:rPr>
          <w:spacing w:val="-7"/>
          <w:sz w:val="24"/>
        </w:rPr>
        <w:t xml:space="preserve"> </w:t>
      </w:r>
      <w:r w:rsidRPr="00253141">
        <w:rPr>
          <w:sz w:val="24"/>
        </w:rPr>
        <w:t>par</w:t>
      </w:r>
      <w:r w:rsidRPr="00253141">
        <w:rPr>
          <w:spacing w:val="-7"/>
          <w:sz w:val="24"/>
        </w:rPr>
        <w:t xml:space="preserve"> </w:t>
      </w:r>
      <w:r w:rsidRPr="00253141">
        <w:rPr>
          <w:sz w:val="24"/>
        </w:rPr>
        <w:t>piebraucamā</w:t>
      </w:r>
      <w:r w:rsidRPr="00253141">
        <w:rPr>
          <w:spacing w:val="-7"/>
          <w:sz w:val="24"/>
        </w:rPr>
        <w:t xml:space="preserve"> </w:t>
      </w:r>
      <w:r w:rsidRPr="00253141">
        <w:rPr>
          <w:sz w:val="24"/>
        </w:rPr>
        <w:t>pie</w:t>
      </w:r>
      <w:r w:rsidRPr="00253141">
        <w:rPr>
          <w:spacing w:val="-7"/>
          <w:sz w:val="24"/>
        </w:rPr>
        <w:t xml:space="preserve"> </w:t>
      </w:r>
      <w:r w:rsidRPr="00253141">
        <w:rPr>
          <w:sz w:val="24"/>
        </w:rPr>
        <w:t>katlu</w:t>
      </w:r>
      <w:r w:rsidRPr="00253141">
        <w:rPr>
          <w:spacing w:val="-58"/>
          <w:sz w:val="24"/>
        </w:rPr>
        <w:t xml:space="preserve"> </w:t>
      </w:r>
      <w:r w:rsidRPr="00253141">
        <w:rPr>
          <w:sz w:val="24"/>
        </w:rPr>
        <w:t>mājas</w:t>
      </w:r>
      <w:r w:rsidRPr="00253141">
        <w:rPr>
          <w:spacing w:val="-12"/>
          <w:sz w:val="24"/>
        </w:rPr>
        <w:t xml:space="preserve"> </w:t>
      </w:r>
      <w:r w:rsidRPr="00253141">
        <w:rPr>
          <w:sz w:val="24"/>
        </w:rPr>
        <w:t>ceļa</w:t>
      </w:r>
      <w:r w:rsidRPr="00253141">
        <w:rPr>
          <w:spacing w:val="-13"/>
          <w:sz w:val="24"/>
        </w:rPr>
        <w:t xml:space="preserve"> </w:t>
      </w:r>
      <w:r w:rsidRPr="00253141">
        <w:rPr>
          <w:sz w:val="24"/>
        </w:rPr>
        <w:t>infrastruktūras</w:t>
      </w:r>
      <w:r w:rsidRPr="00253141">
        <w:rPr>
          <w:spacing w:val="-12"/>
          <w:sz w:val="24"/>
        </w:rPr>
        <w:t xml:space="preserve"> </w:t>
      </w:r>
      <w:r w:rsidRPr="00253141">
        <w:rPr>
          <w:sz w:val="24"/>
        </w:rPr>
        <w:t>saglabāšanu</w:t>
      </w:r>
      <w:r w:rsidRPr="00253141">
        <w:rPr>
          <w:spacing w:val="-12"/>
          <w:sz w:val="24"/>
        </w:rPr>
        <w:t xml:space="preserve"> </w:t>
      </w:r>
      <w:r w:rsidRPr="00253141">
        <w:rPr>
          <w:sz w:val="24"/>
        </w:rPr>
        <w:t>un</w:t>
      </w:r>
      <w:r w:rsidRPr="00253141">
        <w:rPr>
          <w:spacing w:val="-12"/>
          <w:sz w:val="24"/>
        </w:rPr>
        <w:t xml:space="preserve"> </w:t>
      </w:r>
      <w:r w:rsidRPr="00253141">
        <w:rPr>
          <w:sz w:val="24"/>
        </w:rPr>
        <w:t>apņemas</w:t>
      </w:r>
      <w:r w:rsidRPr="00253141">
        <w:rPr>
          <w:spacing w:val="-12"/>
          <w:sz w:val="24"/>
        </w:rPr>
        <w:t xml:space="preserve"> </w:t>
      </w:r>
      <w:r w:rsidRPr="00253141">
        <w:rPr>
          <w:sz w:val="24"/>
        </w:rPr>
        <w:t>10 (desmit)</w:t>
      </w:r>
      <w:r w:rsidRPr="00253141">
        <w:rPr>
          <w:spacing w:val="-12"/>
          <w:sz w:val="24"/>
        </w:rPr>
        <w:t xml:space="preserve"> </w:t>
      </w:r>
      <w:r w:rsidRPr="00253141">
        <w:rPr>
          <w:sz w:val="24"/>
        </w:rPr>
        <w:t>dienu</w:t>
      </w:r>
      <w:r w:rsidRPr="00253141">
        <w:rPr>
          <w:spacing w:val="-13"/>
          <w:sz w:val="24"/>
        </w:rPr>
        <w:t xml:space="preserve"> </w:t>
      </w:r>
      <w:r w:rsidRPr="00253141">
        <w:rPr>
          <w:sz w:val="24"/>
        </w:rPr>
        <w:t>laikā</w:t>
      </w:r>
      <w:r w:rsidRPr="00253141">
        <w:rPr>
          <w:spacing w:val="-12"/>
          <w:sz w:val="24"/>
        </w:rPr>
        <w:t xml:space="preserve"> </w:t>
      </w:r>
      <w:r w:rsidRPr="00253141">
        <w:rPr>
          <w:sz w:val="24"/>
        </w:rPr>
        <w:t>novērst</w:t>
      </w:r>
      <w:r w:rsidRPr="00253141">
        <w:rPr>
          <w:spacing w:val="-12"/>
          <w:sz w:val="24"/>
        </w:rPr>
        <w:t xml:space="preserve"> </w:t>
      </w:r>
      <w:r w:rsidRPr="00253141">
        <w:rPr>
          <w:sz w:val="24"/>
        </w:rPr>
        <w:t>radītos</w:t>
      </w:r>
      <w:r w:rsidRPr="00253141">
        <w:rPr>
          <w:spacing w:val="-12"/>
          <w:sz w:val="24"/>
        </w:rPr>
        <w:t xml:space="preserve"> </w:t>
      </w:r>
      <w:r w:rsidRPr="00253141">
        <w:rPr>
          <w:sz w:val="24"/>
        </w:rPr>
        <w:t>bojājumus.</w:t>
      </w:r>
    </w:p>
    <w:p w14:paraId="6C07E385" w14:textId="77777777" w:rsidR="00253141" w:rsidRPr="004E0E25" w:rsidRDefault="00253141" w:rsidP="00D77FDE">
      <w:pPr>
        <w:pStyle w:val="Sarakstarindkopa"/>
        <w:numPr>
          <w:ilvl w:val="1"/>
          <w:numId w:val="1"/>
        </w:numPr>
        <w:ind w:left="426" w:hanging="426"/>
        <w:rPr>
          <w:sz w:val="24"/>
        </w:rPr>
      </w:pPr>
      <w:r w:rsidRPr="00446DB4">
        <w:rPr>
          <w:sz w:val="24"/>
        </w:rPr>
        <w:t>Šķeldas piegāde notiek saskaņā ar Piegādes grafiku</w:t>
      </w:r>
      <w:r w:rsidR="000C28C1" w:rsidRPr="00446DB4">
        <w:rPr>
          <w:sz w:val="24"/>
        </w:rPr>
        <w:t xml:space="preserve"> (Pielikums Nr.2)</w:t>
      </w:r>
      <w:r w:rsidRPr="00446DB4">
        <w:rPr>
          <w:sz w:val="24"/>
        </w:rPr>
        <w:t>, kas ir</w:t>
      </w:r>
      <w:r w:rsidR="000C28C1" w:rsidRPr="00446DB4">
        <w:rPr>
          <w:sz w:val="24"/>
        </w:rPr>
        <w:t xml:space="preserve"> Līguma </w:t>
      </w:r>
      <w:r w:rsidR="000C28C1" w:rsidRPr="004E0E25">
        <w:rPr>
          <w:sz w:val="24"/>
        </w:rPr>
        <w:t>neatņemama sastāvdaļa</w:t>
      </w:r>
      <w:r w:rsidRPr="004E0E25">
        <w:rPr>
          <w:sz w:val="24"/>
        </w:rPr>
        <w:t>.</w:t>
      </w:r>
    </w:p>
    <w:p w14:paraId="05B06573" w14:textId="77777777" w:rsidR="00580035" w:rsidRPr="004E0E25" w:rsidRDefault="00580035" w:rsidP="00580035">
      <w:pPr>
        <w:pStyle w:val="Sarakstarindkopa"/>
        <w:numPr>
          <w:ilvl w:val="1"/>
          <w:numId w:val="1"/>
        </w:numPr>
        <w:ind w:left="426" w:hanging="426"/>
        <w:rPr>
          <w:sz w:val="24"/>
        </w:rPr>
      </w:pPr>
      <w:r w:rsidRPr="004E0E25">
        <w:rPr>
          <w:sz w:val="24"/>
          <w:szCs w:val="24"/>
        </w:rPr>
        <w:t xml:space="preserve">Pasūtītājs pieņem piegādāto šķeldu, fiksējot tās daudzumu katlu mājas teritorijā esošajos </w:t>
      </w:r>
      <w:proofErr w:type="spellStart"/>
      <w:r w:rsidRPr="004E0E25">
        <w:rPr>
          <w:sz w:val="24"/>
          <w:szCs w:val="24"/>
        </w:rPr>
        <w:t>autosvaros</w:t>
      </w:r>
      <w:proofErr w:type="spellEnd"/>
      <w:r w:rsidRPr="004E0E25">
        <w:rPr>
          <w:sz w:val="24"/>
        </w:rPr>
        <w:t xml:space="preserve"> un pārbaudot kvalitāti saskaņā ar Tehnisko</w:t>
      </w:r>
      <w:r w:rsidRPr="004E0E25">
        <w:rPr>
          <w:spacing w:val="1"/>
          <w:sz w:val="24"/>
        </w:rPr>
        <w:t xml:space="preserve"> </w:t>
      </w:r>
      <w:r w:rsidRPr="004E0E25">
        <w:rPr>
          <w:sz w:val="24"/>
        </w:rPr>
        <w:t>specifikāciju</w:t>
      </w:r>
      <w:r w:rsidRPr="004E0E25">
        <w:rPr>
          <w:spacing w:val="-1"/>
          <w:sz w:val="24"/>
        </w:rPr>
        <w:t xml:space="preserve"> </w:t>
      </w:r>
      <w:r w:rsidRPr="004E0E25">
        <w:rPr>
          <w:sz w:val="24"/>
        </w:rPr>
        <w:t>(Pielikums Nr.1).</w:t>
      </w:r>
    </w:p>
    <w:p w14:paraId="5B309144" w14:textId="77777777" w:rsidR="00580035" w:rsidRPr="004E0E25" w:rsidRDefault="00580035" w:rsidP="00580035">
      <w:pPr>
        <w:pStyle w:val="Sarakstarindkopa"/>
        <w:numPr>
          <w:ilvl w:val="1"/>
          <w:numId w:val="1"/>
        </w:numPr>
        <w:ind w:left="426" w:hanging="426"/>
        <w:rPr>
          <w:sz w:val="24"/>
        </w:rPr>
      </w:pPr>
      <w:r w:rsidRPr="004E0E25">
        <w:rPr>
          <w:sz w:val="24"/>
        </w:rPr>
        <w:t xml:space="preserve">Piegādātājs ir tiesīgs izkraut piegādāto </w:t>
      </w:r>
      <w:r w:rsidR="00F22BF2" w:rsidRPr="004E0E25">
        <w:rPr>
          <w:sz w:val="24"/>
        </w:rPr>
        <w:t>šķeldu</w:t>
      </w:r>
      <w:r w:rsidRPr="004E0E25">
        <w:rPr>
          <w:sz w:val="24"/>
        </w:rPr>
        <w:t xml:space="preserve"> </w:t>
      </w:r>
      <w:r w:rsidR="00C76AB9" w:rsidRPr="004E0E25">
        <w:rPr>
          <w:sz w:val="24"/>
        </w:rPr>
        <w:t xml:space="preserve">(turpmāk - Šķeldas krava) </w:t>
      </w:r>
      <w:r w:rsidRPr="004E0E25">
        <w:rPr>
          <w:sz w:val="24"/>
        </w:rPr>
        <w:t xml:space="preserve">tikai Pasūtītāja pārstāvja klātbūtnē un </w:t>
      </w:r>
      <w:r w:rsidR="00F22BF2" w:rsidRPr="004E0E25">
        <w:rPr>
          <w:sz w:val="24"/>
        </w:rPr>
        <w:t xml:space="preserve">tikai </w:t>
      </w:r>
      <w:r w:rsidRPr="004E0E25">
        <w:rPr>
          <w:sz w:val="24"/>
        </w:rPr>
        <w:t xml:space="preserve">Pasūtītāja pārstāvja norādītajā šķeldas izkraušanas vietā. </w:t>
      </w:r>
    </w:p>
    <w:p w14:paraId="7141C926" w14:textId="272268DE" w:rsidR="00580035" w:rsidRPr="004E0E25" w:rsidRDefault="00580035" w:rsidP="00580035">
      <w:pPr>
        <w:pStyle w:val="Sarakstarindkopa"/>
        <w:numPr>
          <w:ilvl w:val="1"/>
          <w:numId w:val="1"/>
        </w:numPr>
        <w:ind w:left="426" w:hanging="426"/>
        <w:rPr>
          <w:sz w:val="24"/>
        </w:rPr>
      </w:pPr>
      <w:r w:rsidRPr="004E0E25">
        <w:rPr>
          <w:sz w:val="24"/>
        </w:rPr>
        <w:t>Pasūtītājs Šķeld</w:t>
      </w:r>
      <w:r w:rsidR="00F22BF2" w:rsidRPr="004E0E25">
        <w:rPr>
          <w:sz w:val="24"/>
        </w:rPr>
        <w:t>as kravu</w:t>
      </w:r>
      <w:r w:rsidRPr="004E0E25">
        <w:rPr>
          <w:sz w:val="24"/>
        </w:rPr>
        <w:t xml:space="preserve"> piegādājušā transportlīdzekļa vadītāja klātbūtnē </w:t>
      </w:r>
      <w:r w:rsidR="00C76AB9" w:rsidRPr="004E0E25">
        <w:rPr>
          <w:sz w:val="24"/>
        </w:rPr>
        <w:t>paņem šķeldas kvalitātes pārbaud</w:t>
      </w:r>
      <w:r w:rsidR="004E0E25" w:rsidRPr="004E0E25">
        <w:rPr>
          <w:sz w:val="24"/>
        </w:rPr>
        <w:t>ei nepieciešamo šķeldas paraugu</w:t>
      </w:r>
      <w:r w:rsidR="002438F0" w:rsidRPr="004E0E25">
        <w:rPr>
          <w:sz w:val="24"/>
          <w:szCs w:val="24"/>
        </w:rPr>
        <w:t>. Ja Piegādātājs nepiedalās šķeldas paraugu ņemšanā, tam nav tiesību apšaubīt izņemto paraugu autentiskumu.</w:t>
      </w:r>
    </w:p>
    <w:p w14:paraId="03CEA2C8" w14:textId="77777777" w:rsidR="00E333DA" w:rsidRPr="004E0E25" w:rsidRDefault="00446DB4" w:rsidP="00A5341D">
      <w:pPr>
        <w:pStyle w:val="Sarakstarindkopa"/>
        <w:numPr>
          <w:ilvl w:val="1"/>
          <w:numId w:val="1"/>
        </w:numPr>
        <w:ind w:left="426" w:hanging="426"/>
        <w:rPr>
          <w:sz w:val="24"/>
          <w:szCs w:val="24"/>
        </w:rPr>
      </w:pPr>
      <w:r w:rsidRPr="004E0E25">
        <w:rPr>
          <w:sz w:val="24"/>
        </w:rPr>
        <w:t>Šķel</w:t>
      </w:r>
      <w:r w:rsidR="002C4586" w:rsidRPr="004E0E25">
        <w:rPr>
          <w:sz w:val="24"/>
        </w:rPr>
        <w:t>das kvalitātes pārbaudi un atbilstības Tehniskās</w:t>
      </w:r>
      <w:r w:rsidR="002C4586" w:rsidRPr="004E0E25">
        <w:rPr>
          <w:spacing w:val="1"/>
          <w:sz w:val="24"/>
        </w:rPr>
        <w:t xml:space="preserve"> </w:t>
      </w:r>
      <w:r w:rsidR="002C4586" w:rsidRPr="004E0E25">
        <w:rPr>
          <w:sz w:val="24"/>
        </w:rPr>
        <w:t>specifikācijas prasībām</w:t>
      </w:r>
      <w:r w:rsidR="002C4586" w:rsidRPr="004E0E25">
        <w:rPr>
          <w:spacing w:val="-1"/>
          <w:sz w:val="24"/>
        </w:rPr>
        <w:t xml:space="preserve"> </w:t>
      </w:r>
      <w:r w:rsidR="002C4586" w:rsidRPr="004E0E25">
        <w:rPr>
          <w:sz w:val="24"/>
        </w:rPr>
        <w:t xml:space="preserve">(Pielikums Nr.1) pārbaudi </w:t>
      </w:r>
      <w:r w:rsidRPr="004E0E25">
        <w:rPr>
          <w:sz w:val="24"/>
        </w:rPr>
        <w:t xml:space="preserve">Pasūtītājs veic </w:t>
      </w:r>
      <w:r w:rsidR="00C21CEC" w:rsidRPr="004E0E25">
        <w:rPr>
          <w:sz w:val="24"/>
        </w:rPr>
        <w:t xml:space="preserve">uzreiz pēc šķeldas piegādes </w:t>
      </w:r>
      <w:r w:rsidR="00C76AB9" w:rsidRPr="004E0E25">
        <w:rPr>
          <w:sz w:val="24"/>
        </w:rPr>
        <w:t>katrai Š</w:t>
      </w:r>
      <w:r w:rsidRPr="004E0E25">
        <w:rPr>
          <w:sz w:val="24"/>
        </w:rPr>
        <w:t>ķeldas kravai</w:t>
      </w:r>
      <w:r w:rsidR="002C4586" w:rsidRPr="004E0E25">
        <w:rPr>
          <w:sz w:val="24"/>
        </w:rPr>
        <w:t xml:space="preserve"> (</w:t>
      </w:r>
      <w:r w:rsidR="00D01D4E" w:rsidRPr="004E0E25">
        <w:rPr>
          <w:sz w:val="24"/>
        </w:rPr>
        <w:t xml:space="preserve">šķeldai </w:t>
      </w:r>
      <w:r w:rsidR="008335C0" w:rsidRPr="004E0E25">
        <w:rPr>
          <w:sz w:val="24"/>
        </w:rPr>
        <w:lastRenderedPageBreak/>
        <w:t>no katra</w:t>
      </w:r>
      <w:r w:rsidR="00D01D4E" w:rsidRPr="004E0E25">
        <w:rPr>
          <w:sz w:val="24"/>
        </w:rPr>
        <w:t xml:space="preserve"> </w:t>
      </w:r>
      <w:r w:rsidR="002C4586" w:rsidRPr="004E0E25">
        <w:rPr>
          <w:sz w:val="24"/>
        </w:rPr>
        <w:t>šķeld</w:t>
      </w:r>
      <w:r w:rsidR="00D01D4E" w:rsidRPr="004E0E25">
        <w:rPr>
          <w:sz w:val="24"/>
        </w:rPr>
        <w:t>u</w:t>
      </w:r>
      <w:r w:rsidR="002C4586" w:rsidRPr="004E0E25">
        <w:rPr>
          <w:sz w:val="24"/>
        </w:rPr>
        <w:t xml:space="preserve"> </w:t>
      </w:r>
      <w:r w:rsidR="008335C0" w:rsidRPr="004E0E25">
        <w:rPr>
          <w:sz w:val="24"/>
        </w:rPr>
        <w:t>piegājušā</w:t>
      </w:r>
      <w:r w:rsidRPr="004E0E25">
        <w:rPr>
          <w:sz w:val="24"/>
        </w:rPr>
        <w:t xml:space="preserve"> </w:t>
      </w:r>
      <w:r w:rsidR="008335C0" w:rsidRPr="004E0E25">
        <w:rPr>
          <w:sz w:val="24"/>
        </w:rPr>
        <w:t>autotransporta</w:t>
      </w:r>
      <w:r w:rsidR="002C4586" w:rsidRPr="004E0E25">
        <w:rPr>
          <w:sz w:val="24"/>
        </w:rPr>
        <w:t>)</w:t>
      </w:r>
      <w:r w:rsidRPr="004E0E25">
        <w:rPr>
          <w:sz w:val="24"/>
        </w:rPr>
        <w:t xml:space="preserve"> gan vizuāli,</w:t>
      </w:r>
      <w:r w:rsidR="00C76AB9" w:rsidRPr="004E0E25">
        <w:rPr>
          <w:sz w:val="24"/>
        </w:rPr>
        <w:t xml:space="preserve"> gan ar tā rīcībā esošo iekārtu</w:t>
      </w:r>
      <w:r w:rsidR="00D01D4E" w:rsidRPr="004E0E25">
        <w:rPr>
          <w:bCs/>
          <w:sz w:val="24"/>
          <w:szCs w:val="24"/>
        </w:rPr>
        <w:t>, veicot mitruma, pelnu satura un siltumspējas noteik</w:t>
      </w:r>
      <w:r w:rsidR="007E03AE" w:rsidRPr="004E0E25">
        <w:rPr>
          <w:bCs/>
          <w:sz w:val="24"/>
          <w:szCs w:val="24"/>
        </w:rPr>
        <w:t>šan</w:t>
      </w:r>
      <w:r w:rsidR="00D01D4E" w:rsidRPr="004E0E25">
        <w:rPr>
          <w:bCs/>
          <w:sz w:val="24"/>
          <w:szCs w:val="24"/>
        </w:rPr>
        <w:t>as pārbaudi.</w:t>
      </w:r>
      <w:r w:rsidR="000356FF" w:rsidRPr="004E0E25">
        <w:rPr>
          <w:bCs/>
          <w:sz w:val="24"/>
          <w:szCs w:val="24"/>
        </w:rPr>
        <w:t xml:space="preserve"> Pārbaudei nepieciešam</w:t>
      </w:r>
      <w:r w:rsidR="004F1AAC" w:rsidRPr="004E0E25">
        <w:rPr>
          <w:bCs/>
          <w:sz w:val="24"/>
          <w:szCs w:val="24"/>
        </w:rPr>
        <w:t>ajam</w:t>
      </w:r>
      <w:r w:rsidR="000356FF" w:rsidRPr="004E0E25">
        <w:rPr>
          <w:bCs/>
          <w:sz w:val="24"/>
          <w:szCs w:val="24"/>
        </w:rPr>
        <w:t xml:space="preserve"> šķeldas paraug</w:t>
      </w:r>
      <w:r w:rsidR="004F1AAC" w:rsidRPr="004E0E25">
        <w:rPr>
          <w:bCs/>
          <w:sz w:val="24"/>
          <w:szCs w:val="24"/>
        </w:rPr>
        <w:t>am šķelda</w:t>
      </w:r>
      <w:r w:rsidR="000356FF" w:rsidRPr="004E0E25">
        <w:rPr>
          <w:bCs/>
          <w:sz w:val="24"/>
          <w:szCs w:val="24"/>
        </w:rPr>
        <w:t xml:space="preserve"> tiek paņemt</w:t>
      </w:r>
      <w:r w:rsidR="004F1AAC" w:rsidRPr="004E0E25">
        <w:rPr>
          <w:bCs/>
          <w:sz w:val="24"/>
          <w:szCs w:val="24"/>
        </w:rPr>
        <w:t>a vismaz</w:t>
      </w:r>
      <w:r w:rsidR="000356FF" w:rsidRPr="004E0E25">
        <w:rPr>
          <w:bCs/>
          <w:sz w:val="24"/>
          <w:szCs w:val="24"/>
        </w:rPr>
        <w:t xml:space="preserve"> trijās dažādās </w:t>
      </w:r>
      <w:r w:rsidR="005E0E4F" w:rsidRPr="004E0E25">
        <w:rPr>
          <w:bCs/>
          <w:sz w:val="24"/>
          <w:szCs w:val="24"/>
        </w:rPr>
        <w:t xml:space="preserve">izkrautās </w:t>
      </w:r>
      <w:r w:rsidR="000356FF" w:rsidRPr="004E0E25">
        <w:rPr>
          <w:bCs/>
          <w:sz w:val="24"/>
          <w:szCs w:val="24"/>
        </w:rPr>
        <w:t>Šķeldas kravas vietās</w:t>
      </w:r>
      <w:r w:rsidR="004F1AAC" w:rsidRPr="004E0E25">
        <w:rPr>
          <w:bCs/>
          <w:sz w:val="24"/>
          <w:szCs w:val="24"/>
        </w:rPr>
        <w:t xml:space="preserve"> un sajaukta kopā. P</w:t>
      </w:r>
      <w:r w:rsidR="000356FF" w:rsidRPr="004E0E25">
        <w:rPr>
          <w:bCs/>
          <w:sz w:val="24"/>
          <w:szCs w:val="24"/>
        </w:rPr>
        <w:t>irms pārbaude</w:t>
      </w:r>
      <w:r w:rsidR="004F1AAC" w:rsidRPr="004E0E25">
        <w:rPr>
          <w:bCs/>
          <w:sz w:val="24"/>
          <w:szCs w:val="24"/>
        </w:rPr>
        <w:t>s veikšanas kopējais šķeldas paraugs ti</w:t>
      </w:r>
      <w:r w:rsidR="005E0E4F" w:rsidRPr="004E0E25">
        <w:rPr>
          <w:bCs/>
          <w:sz w:val="24"/>
          <w:szCs w:val="24"/>
        </w:rPr>
        <w:t>ek</w:t>
      </w:r>
      <w:r w:rsidR="004F1AAC" w:rsidRPr="004E0E25">
        <w:rPr>
          <w:bCs/>
          <w:sz w:val="24"/>
          <w:szCs w:val="24"/>
        </w:rPr>
        <w:t xml:space="preserve"> sadalīts</w:t>
      </w:r>
      <w:r w:rsidR="005E0E4F" w:rsidRPr="004E0E25">
        <w:rPr>
          <w:bCs/>
          <w:sz w:val="24"/>
          <w:szCs w:val="24"/>
        </w:rPr>
        <w:t xml:space="preserve"> divās</w:t>
      </w:r>
      <w:r w:rsidR="004F1AAC" w:rsidRPr="004E0E25">
        <w:rPr>
          <w:bCs/>
          <w:sz w:val="24"/>
          <w:szCs w:val="24"/>
        </w:rPr>
        <w:t xml:space="preserve"> daļās – viena daļa ir darba paraugs, kuru izmanto šķeldas kvalitātes pārbaudes veikšanai, bet otra piegādātās šķeldas parauga daļa, p</w:t>
      </w:r>
      <w:r w:rsidR="002438F0" w:rsidRPr="004E0E25">
        <w:rPr>
          <w:bCs/>
          <w:sz w:val="24"/>
          <w:szCs w:val="24"/>
        </w:rPr>
        <w:t>irms tam to</w:t>
      </w:r>
      <w:r w:rsidR="005E0E4F" w:rsidRPr="004E0E25">
        <w:rPr>
          <w:bCs/>
          <w:sz w:val="24"/>
          <w:szCs w:val="24"/>
        </w:rPr>
        <w:t xml:space="preserve"> atbilstošā veidā iepakojot un</w:t>
      </w:r>
      <w:r w:rsidR="002438F0" w:rsidRPr="004E0E25">
        <w:rPr>
          <w:bCs/>
          <w:sz w:val="24"/>
          <w:szCs w:val="24"/>
        </w:rPr>
        <w:t xml:space="preserve"> aizzīmogojot, tiek atstāta uzglabāšanai kā </w:t>
      </w:r>
      <w:proofErr w:type="spellStart"/>
      <w:r w:rsidR="002438F0" w:rsidRPr="004E0E25">
        <w:rPr>
          <w:bCs/>
          <w:sz w:val="24"/>
          <w:szCs w:val="24"/>
        </w:rPr>
        <w:t>kontrolparaugs</w:t>
      </w:r>
      <w:proofErr w:type="spellEnd"/>
      <w:r w:rsidR="002438F0" w:rsidRPr="004E0E25">
        <w:rPr>
          <w:bCs/>
          <w:sz w:val="24"/>
          <w:szCs w:val="24"/>
        </w:rPr>
        <w:t xml:space="preserve"> uz laiku līdz                    15 (piecpadsmit) dienām. </w:t>
      </w:r>
    </w:p>
    <w:p w14:paraId="29477C65" w14:textId="64996B3A" w:rsidR="00A5341D" w:rsidRPr="004E0E25" w:rsidRDefault="00446DB4" w:rsidP="00A5341D">
      <w:pPr>
        <w:pStyle w:val="Sarakstarindkopa"/>
        <w:numPr>
          <w:ilvl w:val="1"/>
          <w:numId w:val="1"/>
        </w:numPr>
        <w:ind w:left="426" w:hanging="426"/>
        <w:rPr>
          <w:sz w:val="24"/>
          <w:szCs w:val="24"/>
        </w:rPr>
      </w:pPr>
      <w:r w:rsidRPr="004E0E25">
        <w:rPr>
          <w:bCs/>
          <w:sz w:val="24"/>
          <w:szCs w:val="24"/>
        </w:rPr>
        <w:t xml:space="preserve">Ja Piegādātājs nepiekrīt </w:t>
      </w:r>
      <w:r w:rsidR="00D01D4E" w:rsidRPr="004E0E25">
        <w:rPr>
          <w:bCs/>
          <w:sz w:val="24"/>
          <w:szCs w:val="24"/>
        </w:rPr>
        <w:t xml:space="preserve">ar </w:t>
      </w:r>
      <w:r w:rsidR="002438F0" w:rsidRPr="004E0E25">
        <w:rPr>
          <w:bCs/>
          <w:sz w:val="24"/>
          <w:szCs w:val="24"/>
        </w:rPr>
        <w:t xml:space="preserve">Pasūtītāja rīcībā esošo </w:t>
      </w:r>
      <w:r w:rsidR="00D01D4E" w:rsidRPr="004E0E25">
        <w:rPr>
          <w:sz w:val="24"/>
        </w:rPr>
        <w:t>iekārtu</w:t>
      </w:r>
      <w:r w:rsidR="00D01D4E" w:rsidRPr="004E0E25">
        <w:rPr>
          <w:bCs/>
          <w:sz w:val="24"/>
          <w:szCs w:val="24"/>
        </w:rPr>
        <w:t xml:space="preserve"> veiktajiem </w:t>
      </w:r>
      <w:r w:rsidRPr="004E0E25">
        <w:rPr>
          <w:bCs/>
          <w:sz w:val="24"/>
          <w:szCs w:val="24"/>
        </w:rPr>
        <w:t>pārbaudes rezultātiem, šķeldas kvalitāte tiks pārbaudīta, izmantojot akreditētās laboratorijas pakalpojumus,</w:t>
      </w:r>
      <w:r w:rsidRPr="004E0E25">
        <w:rPr>
          <w:sz w:val="24"/>
          <w:szCs w:val="24"/>
        </w:rPr>
        <w:t xml:space="preserve"> </w:t>
      </w:r>
      <w:r w:rsidR="002438F0" w:rsidRPr="004E0E25">
        <w:rPr>
          <w:sz w:val="24"/>
          <w:szCs w:val="24"/>
        </w:rPr>
        <w:t xml:space="preserve">nosūtot pārbaudei Līguma 4.7.punktā minēto atstāto šķeldas </w:t>
      </w:r>
      <w:proofErr w:type="spellStart"/>
      <w:r w:rsidR="002438F0" w:rsidRPr="004E0E25">
        <w:rPr>
          <w:sz w:val="24"/>
          <w:szCs w:val="24"/>
        </w:rPr>
        <w:t>kontrolparaugu</w:t>
      </w:r>
      <w:proofErr w:type="spellEnd"/>
      <w:r w:rsidRPr="004E0E25">
        <w:rPr>
          <w:sz w:val="24"/>
          <w:szCs w:val="24"/>
        </w:rPr>
        <w:t xml:space="preserve">. </w:t>
      </w:r>
      <w:r w:rsidR="00E15F8D" w:rsidRPr="004E0E25">
        <w:rPr>
          <w:sz w:val="24"/>
          <w:szCs w:val="24"/>
        </w:rPr>
        <w:t xml:space="preserve">Šādā gadījumā </w:t>
      </w:r>
      <w:r w:rsidR="00E15F8D" w:rsidRPr="004E0E25">
        <w:rPr>
          <w:sz w:val="24"/>
        </w:rPr>
        <w:t xml:space="preserve">Preces nodošanas </w:t>
      </w:r>
      <w:r w:rsidR="00B704BA">
        <w:rPr>
          <w:sz w:val="24"/>
        </w:rPr>
        <w:t>un</w:t>
      </w:r>
      <w:r w:rsidR="00E15F8D" w:rsidRPr="004E0E25">
        <w:rPr>
          <w:sz w:val="24"/>
        </w:rPr>
        <w:t xml:space="preserve"> pieņemšanas akts tiks parakstīts tikai </w:t>
      </w:r>
      <w:r w:rsidR="008B1A40" w:rsidRPr="004E0E25">
        <w:rPr>
          <w:sz w:val="24"/>
        </w:rPr>
        <w:t>pēc</w:t>
      </w:r>
      <w:r w:rsidR="008B1A40" w:rsidRPr="004E0E25">
        <w:rPr>
          <w:bCs/>
          <w:sz w:val="24"/>
          <w:szCs w:val="24"/>
        </w:rPr>
        <w:t xml:space="preserve"> akreditētajā laboratorijā veikto pārbaudes rezultātu saņemšanas</w:t>
      </w:r>
      <w:r w:rsidR="00253141" w:rsidRPr="004E0E25">
        <w:rPr>
          <w:sz w:val="24"/>
          <w:szCs w:val="24"/>
        </w:rPr>
        <w:t>.</w:t>
      </w:r>
      <w:r w:rsidR="00D01D4E" w:rsidRPr="004E0E25">
        <w:rPr>
          <w:sz w:val="24"/>
          <w:szCs w:val="24"/>
        </w:rPr>
        <w:t xml:space="preserve"> </w:t>
      </w:r>
    </w:p>
    <w:p w14:paraId="21246E4B" w14:textId="77777777" w:rsidR="002C4586" w:rsidRPr="004E0E25" w:rsidRDefault="002C4586" w:rsidP="00A5341D">
      <w:pPr>
        <w:pStyle w:val="Sarakstarindkopa"/>
        <w:numPr>
          <w:ilvl w:val="1"/>
          <w:numId w:val="1"/>
        </w:numPr>
        <w:ind w:left="426" w:hanging="426"/>
        <w:rPr>
          <w:sz w:val="24"/>
          <w:szCs w:val="24"/>
        </w:rPr>
      </w:pPr>
      <w:r w:rsidRPr="004E0E25">
        <w:rPr>
          <w:sz w:val="24"/>
          <w:szCs w:val="24"/>
        </w:rPr>
        <w:t>Izdevumus par šķeldas kvalitātes pārbaudi</w:t>
      </w:r>
      <w:r w:rsidR="00A5341D" w:rsidRPr="004E0E25">
        <w:rPr>
          <w:sz w:val="24"/>
          <w:szCs w:val="24"/>
        </w:rPr>
        <w:t xml:space="preserve"> </w:t>
      </w:r>
      <w:r w:rsidRPr="004E0E25">
        <w:rPr>
          <w:bCs/>
          <w:sz w:val="24"/>
          <w:szCs w:val="24"/>
        </w:rPr>
        <w:t xml:space="preserve">akreditētajā laboratorijā </w:t>
      </w:r>
      <w:r w:rsidRPr="004E0E25">
        <w:rPr>
          <w:sz w:val="24"/>
          <w:szCs w:val="24"/>
        </w:rPr>
        <w:t xml:space="preserve">sedz Līdzējs, </w:t>
      </w:r>
      <w:r w:rsidR="00A5341D" w:rsidRPr="004E0E25">
        <w:rPr>
          <w:sz w:val="24"/>
          <w:szCs w:val="24"/>
        </w:rPr>
        <w:t>kas minēto pārbaudi</w:t>
      </w:r>
      <w:r w:rsidRPr="004E0E25">
        <w:rPr>
          <w:sz w:val="24"/>
          <w:szCs w:val="24"/>
        </w:rPr>
        <w:t xml:space="preserve"> ierosinājis.</w:t>
      </w:r>
    </w:p>
    <w:p w14:paraId="0DA804D9" w14:textId="20D735A1" w:rsidR="00E333DA" w:rsidRPr="004E0E25" w:rsidRDefault="00812611" w:rsidP="00033691">
      <w:pPr>
        <w:pStyle w:val="Sarakstarindkopa"/>
        <w:numPr>
          <w:ilvl w:val="1"/>
          <w:numId w:val="1"/>
        </w:numPr>
        <w:tabs>
          <w:tab w:val="left" w:pos="567"/>
        </w:tabs>
        <w:ind w:left="567" w:hanging="567"/>
      </w:pPr>
      <w:r w:rsidRPr="004E0E25">
        <w:rPr>
          <w:sz w:val="24"/>
        </w:rPr>
        <w:t xml:space="preserve">Ja Pasūtītājam, veicot </w:t>
      </w:r>
      <w:r w:rsidR="00033691" w:rsidRPr="004E0E25">
        <w:rPr>
          <w:sz w:val="24"/>
        </w:rPr>
        <w:t xml:space="preserve">piegādātās šķeldas kravas </w:t>
      </w:r>
      <w:r w:rsidRPr="004E0E25">
        <w:rPr>
          <w:sz w:val="24"/>
        </w:rPr>
        <w:t xml:space="preserve">testēšanu </w:t>
      </w:r>
      <w:r w:rsidR="00033691" w:rsidRPr="004E0E25">
        <w:rPr>
          <w:sz w:val="24"/>
        </w:rPr>
        <w:t xml:space="preserve">ar Pasūtītāja rīcībā esošo iekārtu </w:t>
      </w:r>
      <w:r w:rsidRPr="004E0E25">
        <w:rPr>
          <w:sz w:val="24"/>
        </w:rPr>
        <w:t>un atklājoties, ka Pretendenta piegādātā koksnes šķelda neatbilst Tehniskajā specifikācijā</w:t>
      </w:r>
      <w:r w:rsidR="000C28C1" w:rsidRPr="004E0E25">
        <w:rPr>
          <w:sz w:val="24"/>
        </w:rPr>
        <w:t xml:space="preserve"> (Pielikums Nr.1)</w:t>
      </w:r>
      <w:r w:rsidRPr="004E0E25">
        <w:rPr>
          <w:sz w:val="24"/>
        </w:rPr>
        <w:t xml:space="preserve"> atrunātajai kvalitātei, Pasūtītājs ir tiesīgs piemērot līgumsodu 5% (pieci procenti) apmērā no</w:t>
      </w:r>
      <w:r w:rsidR="00B969E5">
        <w:rPr>
          <w:sz w:val="24"/>
        </w:rPr>
        <w:t xml:space="preserve"> </w:t>
      </w:r>
      <w:r w:rsidR="00B969E5" w:rsidRPr="007D6326">
        <w:rPr>
          <w:iCs/>
          <w:sz w:val="24"/>
        </w:rPr>
        <w:t>katras</w:t>
      </w:r>
      <w:r w:rsidRPr="004E0E25">
        <w:rPr>
          <w:sz w:val="24"/>
        </w:rPr>
        <w:t xml:space="preserve"> </w:t>
      </w:r>
      <w:r w:rsidR="00033691" w:rsidRPr="004E0E25">
        <w:rPr>
          <w:sz w:val="24"/>
        </w:rPr>
        <w:t>pārbaudītās</w:t>
      </w:r>
      <w:r w:rsidR="008335C0" w:rsidRPr="004E0E25">
        <w:rPr>
          <w:sz w:val="24"/>
        </w:rPr>
        <w:t xml:space="preserve"> Šķeldas</w:t>
      </w:r>
      <w:r w:rsidRPr="004E0E25">
        <w:rPr>
          <w:sz w:val="24"/>
        </w:rPr>
        <w:t xml:space="preserve"> krav</w:t>
      </w:r>
      <w:r w:rsidR="00033691" w:rsidRPr="004E0E25">
        <w:rPr>
          <w:sz w:val="24"/>
        </w:rPr>
        <w:t>as</w:t>
      </w:r>
      <w:r w:rsidRPr="004E0E25">
        <w:rPr>
          <w:sz w:val="24"/>
        </w:rPr>
        <w:t xml:space="preserve"> apjoma, kurš tiek pārrēķināts</w:t>
      </w:r>
      <w:r w:rsidR="001456AC">
        <w:rPr>
          <w:sz w:val="24"/>
        </w:rPr>
        <w:t xml:space="preserve"> megavatstundās (</w:t>
      </w:r>
      <w:proofErr w:type="spellStart"/>
      <w:r w:rsidR="001456AC">
        <w:rPr>
          <w:sz w:val="24"/>
        </w:rPr>
        <w:t>MWh</w:t>
      </w:r>
      <w:proofErr w:type="spellEnd"/>
      <w:r w:rsidR="001456AC">
        <w:rPr>
          <w:sz w:val="24"/>
        </w:rPr>
        <w:t>)</w:t>
      </w:r>
      <w:r w:rsidR="00B704BA">
        <w:rPr>
          <w:sz w:val="24"/>
        </w:rPr>
        <w:t>,</w:t>
      </w:r>
      <w:r w:rsidR="001456AC">
        <w:rPr>
          <w:sz w:val="24"/>
        </w:rPr>
        <w:t xml:space="preserve"> vērtības</w:t>
      </w:r>
      <w:r w:rsidRPr="004E0E25">
        <w:rPr>
          <w:sz w:val="24"/>
        </w:rPr>
        <w:t xml:space="preserve">. </w:t>
      </w:r>
    </w:p>
    <w:p w14:paraId="01CEA4E5" w14:textId="2654FFE6" w:rsidR="008335C0" w:rsidRPr="004E0E25" w:rsidRDefault="00982F5F" w:rsidP="00033691">
      <w:pPr>
        <w:pStyle w:val="Sarakstarindkopa"/>
        <w:numPr>
          <w:ilvl w:val="1"/>
          <w:numId w:val="1"/>
        </w:numPr>
        <w:tabs>
          <w:tab w:val="left" w:pos="567"/>
        </w:tabs>
        <w:ind w:left="567" w:hanging="567"/>
        <w:rPr>
          <w:sz w:val="24"/>
        </w:rPr>
      </w:pPr>
      <w:r w:rsidRPr="004E0E25">
        <w:rPr>
          <w:sz w:val="24"/>
        </w:rPr>
        <w:t>Maksimālā p</w:t>
      </w:r>
      <w:r w:rsidR="008335C0" w:rsidRPr="004E0E25">
        <w:rPr>
          <w:sz w:val="24"/>
        </w:rPr>
        <w:t xml:space="preserve">ieļaujamā </w:t>
      </w:r>
      <w:r w:rsidRPr="004E0E25">
        <w:rPr>
          <w:sz w:val="24"/>
        </w:rPr>
        <w:t>nesakritība</w:t>
      </w:r>
      <w:r w:rsidR="008335C0" w:rsidRPr="004E0E25">
        <w:rPr>
          <w:sz w:val="24"/>
        </w:rPr>
        <w:t xml:space="preserve"> </w:t>
      </w:r>
      <w:r w:rsidRPr="004E0E25">
        <w:rPr>
          <w:sz w:val="24"/>
        </w:rPr>
        <w:t xml:space="preserve">starp ar </w:t>
      </w:r>
      <w:r w:rsidR="00E15F8D" w:rsidRPr="004E0E25">
        <w:rPr>
          <w:sz w:val="24"/>
        </w:rPr>
        <w:t xml:space="preserve">Pasūtītāja rīcībā esošo </w:t>
      </w:r>
      <w:r w:rsidR="00C55E1F">
        <w:rPr>
          <w:sz w:val="24"/>
        </w:rPr>
        <w:t>iekārtu</w:t>
      </w:r>
      <w:r w:rsidRPr="004E0E25">
        <w:rPr>
          <w:bCs/>
          <w:sz w:val="24"/>
          <w:szCs w:val="24"/>
        </w:rPr>
        <w:t xml:space="preserve"> veiktās pārbaudes rezultātiem</w:t>
      </w:r>
      <w:r w:rsidRPr="004E0E25">
        <w:rPr>
          <w:sz w:val="24"/>
        </w:rPr>
        <w:t xml:space="preserve"> un</w:t>
      </w:r>
      <w:r w:rsidRPr="004E0E25">
        <w:rPr>
          <w:bCs/>
          <w:sz w:val="24"/>
          <w:szCs w:val="24"/>
        </w:rPr>
        <w:t xml:space="preserve"> akreditētajā laboratorijā veiktās pārbaudes rezultātiem, kad netiek uzskatīts, ka minēto pārbaužu rezultāti ir atšķirīgi, ir </w:t>
      </w:r>
      <w:r w:rsidR="008335C0" w:rsidRPr="004E0E25">
        <w:rPr>
          <w:sz w:val="24"/>
        </w:rPr>
        <w:t>0,5</w:t>
      </w:r>
      <w:r w:rsidRPr="004E0E25">
        <w:rPr>
          <w:sz w:val="24"/>
        </w:rPr>
        <w:t>.</w:t>
      </w:r>
    </w:p>
    <w:p w14:paraId="6F98912C" w14:textId="04A72ADB" w:rsidR="00056879" w:rsidRPr="004E0E25" w:rsidRDefault="00E333DA" w:rsidP="00E15F8D">
      <w:pPr>
        <w:pStyle w:val="Sarakstarindkopa"/>
        <w:numPr>
          <w:ilvl w:val="1"/>
          <w:numId w:val="1"/>
        </w:numPr>
        <w:tabs>
          <w:tab w:val="left" w:pos="567"/>
        </w:tabs>
        <w:ind w:left="567" w:hanging="567"/>
        <w:rPr>
          <w:sz w:val="24"/>
        </w:rPr>
      </w:pPr>
      <w:r w:rsidRPr="004E0E25">
        <w:rPr>
          <w:sz w:val="24"/>
        </w:rPr>
        <w:t xml:space="preserve">Līgumā noteiktā Šķelda tiek uzskatīta par piegādātu tikai tad, kad Līdzēji ir parakstījuši Preces nodošanas </w:t>
      </w:r>
      <w:r w:rsidR="00B704BA">
        <w:rPr>
          <w:sz w:val="24"/>
        </w:rPr>
        <w:t>un</w:t>
      </w:r>
      <w:r w:rsidRPr="004E0E25">
        <w:rPr>
          <w:sz w:val="24"/>
        </w:rPr>
        <w:t xml:space="preserve"> pieņemšanas aktu. Par katru Šķeldas piegādes gadījumu tiek sastādīts atsevišķs Preces nodošanas </w:t>
      </w:r>
      <w:r w:rsidR="00B704BA">
        <w:rPr>
          <w:sz w:val="24"/>
        </w:rPr>
        <w:t>un</w:t>
      </w:r>
      <w:r w:rsidRPr="004E0E25">
        <w:rPr>
          <w:sz w:val="24"/>
        </w:rPr>
        <w:t xml:space="preserve"> pieņemšanas akts.</w:t>
      </w:r>
    </w:p>
    <w:p w14:paraId="4B0636BA" w14:textId="77777777" w:rsidR="00812611" w:rsidRPr="00812611" w:rsidRDefault="000C28C1" w:rsidP="00826C90">
      <w:pPr>
        <w:pStyle w:val="Sarakstarindkopa"/>
        <w:numPr>
          <w:ilvl w:val="1"/>
          <w:numId w:val="1"/>
        </w:numPr>
        <w:tabs>
          <w:tab w:val="left" w:pos="567"/>
        </w:tabs>
        <w:ind w:left="567" w:hanging="567"/>
      </w:pPr>
      <w:r w:rsidRPr="004E0E25">
        <w:rPr>
          <w:sz w:val="24"/>
        </w:rPr>
        <w:t>Ja Piegādātājs piegādā T</w:t>
      </w:r>
      <w:r w:rsidR="00812611" w:rsidRPr="004E0E25">
        <w:rPr>
          <w:sz w:val="24"/>
        </w:rPr>
        <w:t xml:space="preserve">ehniskajai </w:t>
      </w:r>
      <w:r w:rsidR="00812611" w:rsidRPr="00DB5791">
        <w:rPr>
          <w:sz w:val="24"/>
        </w:rPr>
        <w:t>specifikācijai</w:t>
      </w:r>
      <w:r>
        <w:rPr>
          <w:sz w:val="24"/>
        </w:rPr>
        <w:t xml:space="preserve"> (Pielikums Nr.1)</w:t>
      </w:r>
      <w:r w:rsidR="00812611" w:rsidRPr="00DB5791">
        <w:rPr>
          <w:sz w:val="24"/>
        </w:rPr>
        <w:t xml:space="preserve"> neatbilstošu koksnes šķeldu, kas</w:t>
      </w:r>
      <w:r w:rsidR="00812611" w:rsidRPr="00DB5791">
        <w:rPr>
          <w:spacing w:val="1"/>
          <w:sz w:val="24"/>
        </w:rPr>
        <w:t xml:space="preserve"> </w:t>
      </w:r>
      <w:r w:rsidR="00812611" w:rsidRPr="00DB5791">
        <w:rPr>
          <w:sz w:val="24"/>
        </w:rPr>
        <w:t>pārsniedz specifikācijā norādīto frakciju, svešķermeņu piejaukumu</w:t>
      </w:r>
      <w:r w:rsidR="00812611">
        <w:rPr>
          <w:sz w:val="24"/>
        </w:rPr>
        <w:t xml:space="preserve"> </w:t>
      </w:r>
      <w:r w:rsidR="00812611" w:rsidRPr="00DB5791">
        <w:rPr>
          <w:sz w:val="24"/>
        </w:rPr>
        <w:t>- smiltis, zeme, akmeņi,</w:t>
      </w:r>
      <w:r w:rsidR="00812611" w:rsidRPr="00DB5791">
        <w:rPr>
          <w:spacing w:val="1"/>
          <w:sz w:val="24"/>
        </w:rPr>
        <w:t xml:space="preserve"> </w:t>
      </w:r>
      <w:r w:rsidR="00812611" w:rsidRPr="00DB5791">
        <w:rPr>
          <w:sz w:val="24"/>
        </w:rPr>
        <w:t>stikli, metāla elementi u.c. vielas vai elementi, kas neietilpst kurināmā elementārajā sastāvā</w:t>
      </w:r>
      <w:r w:rsidR="00812611" w:rsidRPr="00DB5791">
        <w:rPr>
          <w:spacing w:val="-57"/>
          <w:sz w:val="24"/>
        </w:rPr>
        <w:t xml:space="preserve"> </w:t>
      </w:r>
      <w:r w:rsidR="00812611" w:rsidRPr="00DB5791">
        <w:rPr>
          <w:spacing w:val="-1"/>
          <w:sz w:val="24"/>
        </w:rPr>
        <w:t>,</w:t>
      </w:r>
      <w:r w:rsidR="00812611" w:rsidRPr="00DB5791">
        <w:rPr>
          <w:spacing w:val="-8"/>
          <w:sz w:val="24"/>
        </w:rPr>
        <w:t xml:space="preserve"> </w:t>
      </w:r>
      <w:r w:rsidR="00812611" w:rsidRPr="00DB5791">
        <w:rPr>
          <w:spacing w:val="-1"/>
          <w:sz w:val="24"/>
        </w:rPr>
        <w:t>kā</w:t>
      </w:r>
      <w:r w:rsidR="00812611" w:rsidRPr="00DB5791">
        <w:rPr>
          <w:spacing w:val="-9"/>
          <w:sz w:val="24"/>
        </w:rPr>
        <w:t xml:space="preserve"> </w:t>
      </w:r>
      <w:r w:rsidR="00812611" w:rsidRPr="00DB5791">
        <w:rPr>
          <w:sz w:val="24"/>
        </w:rPr>
        <w:t>rezultātā</w:t>
      </w:r>
      <w:r w:rsidR="00812611" w:rsidRPr="00DB5791">
        <w:rPr>
          <w:spacing w:val="-10"/>
          <w:sz w:val="24"/>
        </w:rPr>
        <w:t xml:space="preserve"> </w:t>
      </w:r>
      <w:r w:rsidR="00812611" w:rsidRPr="00DB5791">
        <w:rPr>
          <w:sz w:val="24"/>
        </w:rPr>
        <w:t>tiek</w:t>
      </w:r>
      <w:r w:rsidR="00812611" w:rsidRPr="00DB5791">
        <w:rPr>
          <w:spacing w:val="-10"/>
          <w:sz w:val="24"/>
        </w:rPr>
        <w:t xml:space="preserve"> </w:t>
      </w:r>
      <w:r w:rsidR="00812611" w:rsidRPr="00DB5791">
        <w:rPr>
          <w:sz w:val="24"/>
        </w:rPr>
        <w:t>bojātas</w:t>
      </w:r>
      <w:r w:rsidR="00812611" w:rsidRPr="00DB5791">
        <w:rPr>
          <w:spacing w:val="-10"/>
          <w:sz w:val="24"/>
        </w:rPr>
        <w:t xml:space="preserve"> </w:t>
      </w:r>
      <w:r w:rsidR="00812611" w:rsidRPr="00DB5791">
        <w:rPr>
          <w:sz w:val="24"/>
        </w:rPr>
        <w:t>Pasūtītāja</w:t>
      </w:r>
      <w:r w:rsidR="00812611" w:rsidRPr="00DB5791">
        <w:rPr>
          <w:spacing w:val="-25"/>
          <w:sz w:val="24"/>
        </w:rPr>
        <w:t xml:space="preserve"> </w:t>
      </w:r>
      <w:r w:rsidR="00812611" w:rsidRPr="00DB5791">
        <w:rPr>
          <w:sz w:val="24"/>
        </w:rPr>
        <w:t>katl</w:t>
      </w:r>
      <w:r>
        <w:rPr>
          <w:sz w:val="24"/>
        </w:rPr>
        <w:t>u</w:t>
      </w:r>
      <w:r w:rsidR="00812611" w:rsidRPr="00DB5791">
        <w:rPr>
          <w:sz w:val="24"/>
        </w:rPr>
        <w:t xml:space="preserve"> iekārtas</w:t>
      </w:r>
      <w:r w:rsidR="00812611" w:rsidRPr="00DB5791">
        <w:rPr>
          <w:spacing w:val="-10"/>
          <w:sz w:val="24"/>
        </w:rPr>
        <w:t xml:space="preserve"> </w:t>
      </w:r>
      <w:r w:rsidR="00812611" w:rsidRPr="00DB5791">
        <w:rPr>
          <w:sz w:val="24"/>
        </w:rPr>
        <w:t xml:space="preserve">vai </w:t>
      </w:r>
      <w:r w:rsidR="00812611" w:rsidRPr="00DB5791">
        <w:rPr>
          <w:spacing w:val="-57"/>
          <w:sz w:val="24"/>
        </w:rPr>
        <w:t xml:space="preserve"> </w:t>
      </w:r>
      <w:r w:rsidR="00812611" w:rsidRPr="00DB5791">
        <w:rPr>
          <w:sz w:val="24"/>
        </w:rPr>
        <w:t>kurināmā padeves sistēma, Pasūtītājs</w:t>
      </w:r>
      <w:r w:rsidR="00812611" w:rsidRPr="00DB5791">
        <w:rPr>
          <w:spacing w:val="1"/>
          <w:sz w:val="24"/>
        </w:rPr>
        <w:t xml:space="preserve"> </w:t>
      </w:r>
      <w:r w:rsidR="00812611" w:rsidRPr="00DB5791">
        <w:rPr>
          <w:sz w:val="24"/>
        </w:rPr>
        <w:t>novērš</w:t>
      </w:r>
      <w:r w:rsidR="00812611" w:rsidRPr="00DB5791">
        <w:rPr>
          <w:spacing w:val="1"/>
          <w:sz w:val="24"/>
        </w:rPr>
        <w:t xml:space="preserve"> </w:t>
      </w:r>
      <w:r w:rsidR="00812611" w:rsidRPr="00DB5791">
        <w:rPr>
          <w:sz w:val="24"/>
        </w:rPr>
        <w:t>bojājumus</w:t>
      </w:r>
      <w:r w:rsidR="00812611" w:rsidRPr="00DB5791">
        <w:rPr>
          <w:spacing w:val="1"/>
          <w:sz w:val="24"/>
        </w:rPr>
        <w:t xml:space="preserve"> </w:t>
      </w:r>
      <w:r w:rsidR="00812611" w:rsidRPr="00DB5791">
        <w:rPr>
          <w:sz w:val="24"/>
        </w:rPr>
        <w:t>un</w:t>
      </w:r>
      <w:r w:rsidR="00812611" w:rsidRPr="00DB5791">
        <w:rPr>
          <w:spacing w:val="1"/>
          <w:sz w:val="24"/>
        </w:rPr>
        <w:t xml:space="preserve"> </w:t>
      </w:r>
      <w:r w:rsidR="00812611" w:rsidRPr="00DB5791">
        <w:rPr>
          <w:sz w:val="24"/>
        </w:rPr>
        <w:t>rēķinu</w:t>
      </w:r>
      <w:r w:rsidR="00812611" w:rsidRPr="00DB5791">
        <w:rPr>
          <w:spacing w:val="1"/>
          <w:sz w:val="24"/>
        </w:rPr>
        <w:t xml:space="preserve"> </w:t>
      </w:r>
      <w:r w:rsidR="00812611" w:rsidRPr="00DB5791">
        <w:rPr>
          <w:sz w:val="24"/>
        </w:rPr>
        <w:t>par</w:t>
      </w:r>
      <w:r w:rsidR="00812611" w:rsidRPr="00DB5791">
        <w:rPr>
          <w:spacing w:val="1"/>
          <w:sz w:val="24"/>
        </w:rPr>
        <w:t xml:space="preserve"> </w:t>
      </w:r>
      <w:r w:rsidR="00812611" w:rsidRPr="00DB5791">
        <w:rPr>
          <w:sz w:val="24"/>
        </w:rPr>
        <w:t>bojājumu</w:t>
      </w:r>
      <w:r w:rsidR="00812611" w:rsidRPr="00DB5791">
        <w:rPr>
          <w:spacing w:val="1"/>
          <w:sz w:val="24"/>
        </w:rPr>
        <w:t xml:space="preserve"> </w:t>
      </w:r>
      <w:r w:rsidR="00812611" w:rsidRPr="00DB5791">
        <w:rPr>
          <w:sz w:val="24"/>
        </w:rPr>
        <w:t>novēršanu</w:t>
      </w:r>
      <w:r w:rsidR="00812611" w:rsidRPr="00DB5791">
        <w:rPr>
          <w:spacing w:val="1"/>
          <w:sz w:val="24"/>
        </w:rPr>
        <w:t xml:space="preserve"> </w:t>
      </w:r>
      <w:r w:rsidR="00812611">
        <w:rPr>
          <w:sz w:val="24"/>
        </w:rPr>
        <w:t>izsniedz</w:t>
      </w:r>
      <w:r w:rsidR="00812611" w:rsidRPr="00DB5791">
        <w:rPr>
          <w:spacing w:val="-57"/>
          <w:sz w:val="24"/>
        </w:rPr>
        <w:t xml:space="preserve"> </w:t>
      </w:r>
      <w:r w:rsidR="00812611" w:rsidRPr="00DB5791">
        <w:rPr>
          <w:sz w:val="24"/>
        </w:rPr>
        <w:t>Piegādātājam</w:t>
      </w:r>
      <w:r w:rsidR="00812611">
        <w:rPr>
          <w:sz w:val="24"/>
        </w:rPr>
        <w:t>, kuram ir pienākums 10 (desmit) dienu laikā no rēķina saņemšanas dienas atlīdzināt Pasūtītājam radušos izdevumus saistībā ar bojājumu novēršanu.</w:t>
      </w:r>
    </w:p>
    <w:p w14:paraId="486E6426" w14:textId="5608F7D7" w:rsidR="00812611" w:rsidRPr="00812611" w:rsidRDefault="008B1A40" w:rsidP="00826C90">
      <w:pPr>
        <w:pStyle w:val="Sarakstarindkopa"/>
        <w:numPr>
          <w:ilvl w:val="1"/>
          <w:numId w:val="1"/>
        </w:numPr>
        <w:tabs>
          <w:tab w:val="left" w:pos="567"/>
        </w:tabs>
        <w:ind w:left="567" w:hanging="567"/>
      </w:pPr>
      <w:r>
        <w:rPr>
          <w:sz w:val="24"/>
        </w:rPr>
        <w:t>Par Līguma 4.2. un 4.14</w:t>
      </w:r>
      <w:r w:rsidR="00812611">
        <w:rPr>
          <w:sz w:val="24"/>
        </w:rPr>
        <w:t>. punktā minēto prasību neievērošanu</w:t>
      </w:r>
      <w:r w:rsidR="00812611" w:rsidRPr="00F51059">
        <w:rPr>
          <w:sz w:val="24"/>
        </w:rPr>
        <w:t xml:space="preserve"> </w:t>
      </w:r>
      <w:r w:rsidR="00812611">
        <w:rPr>
          <w:sz w:val="24"/>
        </w:rPr>
        <w:t>Piegādātājs</w:t>
      </w:r>
      <w:r w:rsidR="00812611" w:rsidRPr="00F51059">
        <w:rPr>
          <w:sz w:val="24"/>
        </w:rPr>
        <w:t xml:space="preserve"> maksā </w:t>
      </w:r>
      <w:r w:rsidR="00812611">
        <w:rPr>
          <w:sz w:val="24"/>
        </w:rPr>
        <w:t>Pasūtītājam līgumsodu 1</w:t>
      </w:r>
      <w:r w:rsidR="000C28C1">
        <w:rPr>
          <w:sz w:val="24"/>
        </w:rPr>
        <w:t xml:space="preserve"> </w:t>
      </w:r>
      <w:r w:rsidR="00812611">
        <w:rPr>
          <w:sz w:val="24"/>
        </w:rPr>
        <w:t>000,00</w:t>
      </w:r>
      <w:r w:rsidR="00812611" w:rsidRPr="00F51059">
        <w:rPr>
          <w:sz w:val="24"/>
        </w:rPr>
        <w:t xml:space="preserve"> </w:t>
      </w:r>
      <w:r w:rsidR="000C28C1">
        <w:rPr>
          <w:sz w:val="24"/>
        </w:rPr>
        <w:t>EUR</w:t>
      </w:r>
      <w:r w:rsidR="000C28C1" w:rsidRPr="00F51059">
        <w:rPr>
          <w:sz w:val="24"/>
        </w:rPr>
        <w:t xml:space="preserve"> </w:t>
      </w:r>
      <w:r w:rsidR="00812611" w:rsidRPr="00F51059">
        <w:rPr>
          <w:sz w:val="24"/>
        </w:rPr>
        <w:t>(viens tūkstotis eiro</w:t>
      </w:r>
      <w:r w:rsidR="00812611">
        <w:rPr>
          <w:sz w:val="24"/>
        </w:rPr>
        <w:t xml:space="preserve"> nulle centi</w:t>
      </w:r>
      <w:r w:rsidR="00812611" w:rsidRPr="00F51059">
        <w:rPr>
          <w:sz w:val="24"/>
        </w:rPr>
        <w:t xml:space="preserve">) par katru gadījumu saskaņā ar </w:t>
      </w:r>
      <w:r w:rsidR="00812611">
        <w:rPr>
          <w:sz w:val="24"/>
        </w:rPr>
        <w:t>Pasūtītāja</w:t>
      </w:r>
      <w:r w:rsidR="00812611" w:rsidRPr="00F51059">
        <w:rPr>
          <w:sz w:val="24"/>
        </w:rPr>
        <w:t xml:space="preserve"> </w:t>
      </w:r>
      <w:r w:rsidR="00B704BA">
        <w:rPr>
          <w:sz w:val="24"/>
        </w:rPr>
        <w:t>izrakst</w:t>
      </w:r>
      <w:r w:rsidR="00812611" w:rsidRPr="00F51059">
        <w:rPr>
          <w:sz w:val="24"/>
        </w:rPr>
        <w:t xml:space="preserve">īto rēķinu. Papildus </w:t>
      </w:r>
      <w:r w:rsidR="00812611">
        <w:rPr>
          <w:sz w:val="24"/>
        </w:rPr>
        <w:t>Piegādātājs</w:t>
      </w:r>
      <w:r w:rsidR="00812611" w:rsidRPr="00F51059">
        <w:rPr>
          <w:sz w:val="24"/>
        </w:rPr>
        <w:t xml:space="preserve"> sedz visas izmaksas, kas </w:t>
      </w:r>
      <w:r w:rsidR="00812611">
        <w:rPr>
          <w:sz w:val="24"/>
        </w:rPr>
        <w:t>Pasūtītājam</w:t>
      </w:r>
      <w:r w:rsidR="00812611" w:rsidRPr="00F51059">
        <w:rPr>
          <w:sz w:val="24"/>
        </w:rPr>
        <w:t xml:space="preserve"> rodas, ja </w:t>
      </w:r>
      <w:r w:rsidR="00812611">
        <w:rPr>
          <w:sz w:val="24"/>
        </w:rPr>
        <w:t>Piegādātājs nepilda Līguma 4.3.punktu un Pasūtītājs</w:t>
      </w:r>
      <w:r w:rsidR="00812611" w:rsidRPr="00F51059">
        <w:rPr>
          <w:sz w:val="24"/>
        </w:rPr>
        <w:t xml:space="preserve"> ir spiests pirkt Preci no trešajām personām</w:t>
      </w:r>
      <w:r w:rsidR="00812611">
        <w:rPr>
          <w:sz w:val="24"/>
        </w:rPr>
        <w:t xml:space="preserve">. </w:t>
      </w:r>
    </w:p>
    <w:p w14:paraId="4E04D2D5" w14:textId="77777777" w:rsidR="00812611" w:rsidRPr="00812611" w:rsidRDefault="00812611" w:rsidP="00826C90">
      <w:pPr>
        <w:pStyle w:val="Sarakstarindkopa"/>
        <w:numPr>
          <w:ilvl w:val="1"/>
          <w:numId w:val="1"/>
        </w:numPr>
        <w:tabs>
          <w:tab w:val="left" w:pos="567"/>
        </w:tabs>
        <w:ind w:left="567" w:hanging="567"/>
      </w:pPr>
      <w:r w:rsidRPr="00812611">
        <w:rPr>
          <w:sz w:val="24"/>
        </w:rPr>
        <w:t xml:space="preserve">Parakstot Līgumu, </w:t>
      </w:r>
      <w:r w:rsidRPr="00812611">
        <w:rPr>
          <w:sz w:val="24"/>
          <w:szCs w:val="24"/>
        </w:rPr>
        <w:t>Piegādātājs apliecina, ka Līguma ietvaros piegādājamās Šķeldas izcelsmes vieta</w:t>
      </w:r>
      <w:r w:rsidRPr="00812611">
        <w:rPr>
          <w:spacing w:val="1"/>
          <w:sz w:val="24"/>
          <w:szCs w:val="24"/>
        </w:rPr>
        <w:t xml:space="preserve"> </w:t>
      </w:r>
      <w:r w:rsidRPr="00812611">
        <w:rPr>
          <w:sz w:val="24"/>
          <w:szCs w:val="24"/>
        </w:rPr>
        <w:t>atrodas Eiropas Savienības robežās. Gadījumā, ja Līguma darbības laikā Šķeldu plānots importēt</w:t>
      </w:r>
      <w:r w:rsidRPr="00812611">
        <w:rPr>
          <w:spacing w:val="1"/>
          <w:sz w:val="24"/>
          <w:szCs w:val="24"/>
        </w:rPr>
        <w:t xml:space="preserve"> </w:t>
      </w:r>
      <w:r w:rsidRPr="00812611">
        <w:rPr>
          <w:sz w:val="24"/>
          <w:szCs w:val="24"/>
        </w:rPr>
        <w:t>no trešajām valstīm, Piegādātājam pirms piegādes veikšanas rakstiski ir jāpaziņo Pasūtītājam par</w:t>
      </w:r>
      <w:r w:rsidRPr="00812611">
        <w:rPr>
          <w:spacing w:val="1"/>
          <w:sz w:val="24"/>
          <w:szCs w:val="24"/>
        </w:rPr>
        <w:t xml:space="preserve"> </w:t>
      </w:r>
      <w:r w:rsidRPr="00812611">
        <w:rPr>
          <w:sz w:val="24"/>
          <w:szCs w:val="24"/>
        </w:rPr>
        <w:t>Šķeldas izcelsmi un katrai kravai, kas importēta</w:t>
      </w:r>
      <w:r w:rsidRPr="00812611">
        <w:rPr>
          <w:sz w:val="24"/>
        </w:rPr>
        <w:t xml:space="preserve"> no trešajām valstī</w:t>
      </w:r>
      <w:r w:rsidR="000C28C1">
        <w:rPr>
          <w:sz w:val="24"/>
        </w:rPr>
        <w:t xml:space="preserve">m, jāpievieno apliecinājums, ka </w:t>
      </w:r>
      <w:r w:rsidRPr="00812611">
        <w:rPr>
          <w:sz w:val="24"/>
        </w:rPr>
        <w:t>koksnes</w:t>
      </w:r>
      <w:r w:rsidRPr="00812611">
        <w:rPr>
          <w:spacing w:val="1"/>
          <w:sz w:val="24"/>
        </w:rPr>
        <w:t xml:space="preserve"> </w:t>
      </w:r>
      <w:r w:rsidRPr="00812611">
        <w:rPr>
          <w:sz w:val="24"/>
        </w:rPr>
        <w:t>kravas</w:t>
      </w:r>
      <w:r w:rsidRPr="00812611">
        <w:rPr>
          <w:spacing w:val="1"/>
          <w:sz w:val="24"/>
        </w:rPr>
        <w:t xml:space="preserve"> </w:t>
      </w:r>
      <w:r w:rsidRPr="00812611">
        <w:rPr>
          <w:sz w:val="24"/>
          <w:szCs w:val="24"/>
        </w:rPr>
        <w:t>radioaktivitāte</w:t>
      </w:r>
      <w:r w:rsidRPr="00812611">
        <w:rPr>
          <w:spacing w:val="1"/>
          <w:sz w:val="24"/>
          <w:szCs w:val="24"/>
        </w:rPr>
        <w:t xml:space="preserve"> </w:t>
      </w:r>
      <w:r w:rsidRPr="00812611">
        <w:rPr>
          <w:sz w:val="24"/>
          <w:szCs w:val="24"/>
        </w:rPr>
        <w:t>nepārsniedz</w:t>
      </w:r>
      <w:r w:rsidRPr="00812611">
        <w:rPr>
          <w:spacing w:val="1"/>
          <w:sz w:val="24"/>
          <w:szCs w:val="24"/>
        </w:rPr>
        <w:t xml:space="preserve"> </w:t>
      </w:r>
      <w:r w:rsidRPr="00812611">
        <w:rPr>
          <w:sz w:val="24"/>
          <w:szCs w:val="24"/>
        </w:rPr>
        <w:t>Latvijas</w:t>
      </w:r>
      <w:r w:rsidRPr="00812611">
        <w:rPr>
          <w:spacing w:val="1"/>
          <w:sz w:val="24"/>
          <w:szCs w:val="24"/>
        </w:rPr>
        <w:t xml:space="preserve"> </w:t>
      </w:r>
      <w:r w:rsidRPr="00812611">
        <w:rPr>
          <w:sz w:val="24"/>
          <w:szCs w:val="24"/>
        </w:rPr>
        <w:t>Republikas</w:t>
      </w:r>
      <w:r w:rsidRPr="00812611">
        <w:rPr>
          <w:spacing w:val="1"/>
          <w:sz w:val="24"/>
          <w:szCs w:val="24"/>
        </w:rPr>
        <w:t xml:space="preserve"> </w:t>
      </w:r>
      <w:r w:rsidRPr="00812611">
        <w:rPr>
          <w:sz w:val="24"/>
          <w:szCs w:val="24"/>
        </w:rPr>
        <w:t>Ministru</w:t>
      </w:r>
      <w:r w:rsidRPr="00812611">
        <w:rPr>
          <w:spacing w:val="1"/>
          <w:sz w:val="24"/>
          <w:szCs w:val="24"/>
        </w:rPr>
        <w:t xml:space="preserve"> </w:t>
      </w:r>
      <w:r w:rsidRPr="00812611">
        <w:rPr>
          <w:sz w:val="24"/>
          <w:szCs w:val="24"/>
        </w:rPr>
        <w:t>kabineta</w:t>
      </w:r>
      <w:r w:rsidRPr="00812611">
        <w:rPr>
          <w:spacing w:val="1"/>
          <w:sz w:val="24"/>
          <w:szCs w:val="24"/>
        </w:rPr>
        <w:t xml:space="preserve"> </w:t>
      </w:r>
      <w:r w:rsidRPr="00812611">
        <w:rPr>
          <w:sz w:val="24"/>
          <w:szCs w:val="24"/>
        </w:rPr>
        <w:t>noteikumo</w:t>
      </w:r>
      <w:r w:rsidR="008B1A40">
        <w:rPr>
          <w:sz w:val="24"/>
          <w:szCs w:val="24"/>
        </w:rPr>
        <w:t xml:space="preserve">s noteiktās </w:t>
      </w:r>
      <w:r w:rsidRPr="00812611">
        <w:rPr>
          <w:sz w:val="24"/>
          <w:szCs w:val="24"/>
        </w:rPr>
        <w:t>normas. Par Latvijas Republikas Ministru kabineta noteikumos noteikto radioaktivitātes</w:t>
      </w:r>
      <w:r w:rsidRPr="00812611">
        <w:rPr>
          <w:spacing w:val="1"/>
          <w:sz w:val="24"/>
          <w:szCs w:val="24"/>
        </w:rPr>
        <w:t xml:space="preserve"> </w:t>
      </w:r>
      <w:r w:rsidRPr="00812611">
        <w:rPr>
          <w:sz w:val="24"/>
          <w:szCs w:val="24"/>
        </w:rPr>
        <w:t>normu ievērošanu piegādājamai Šķeldai ir atbildīgs Piegādātājs, un Piegādātājs apņemas segt visas</w:t>
      </w:r>
      <w:r w:rsidRPr="00812611">
        <w:rPr>
          <w:spacing w:val="1"/>
          <w:sz w:val="24"/>
          <w:szCs w:val="24"/>
        </w:rPr>
        <w:t xml:space="preserve"> </w:t>
      </w:r>
      <w:r w:rsidRPr="00812611">
        <w:rPr>
          <w:sz w:val="24"/>
          <w:szCs w:val="24"/>
        </w:rPr>
        <w:t>Pasūtītāja</w:t>
      </w:r>
      <w:r w:rsidRPr="00812611">
        <w:rPr>
          <w:spacing w:val="1"/>
          <w:sz w:val="24"/>
          <w:szCs w:val="24"/>
        </w:rPr>
        <w:t xml:space="preserve"> </w:t>
      </w:r>
      <w:r w:rsidRPr="00812611">
        <w:rPr>
          <w:sz w:val="24"/>
          <w:szCs w:val="24"/>
        </w:rPr>
        <w:t>izmaksas</w:t>
      </w:r>
      <w:r w:rsidRPr="00812611">
        <w:rPr>
          <w:spacing w:val="1"/>
          <w:sz w:val="24"/>
          <w:szCs w:val="24"/>
        </w:rPr>
        <w:t xml:space="preserve"> </w:t>
      </w:r>
      <w:r w:rsidRPr="00812611">
        <w:rPr>
          <w:sz w:val="24"/>
          <w:szCs w:val="24"/>
        </w:rPr>
        <w:t>un</w:t>
      </w:r>
      <w:r w:rsidRPr="00812611">
        <w:rPr>
          <w:spacing w:val="1"/>
          <w:sz w:val="24"/>
          <w:szCs w:val="24"/>
        </w:rPr>
        <w:t xml:space="preserve"> </w:t>
      </w:r>
      <w:r w:rsidRPr="00812611">
        <w:rPr>
          <w:sz w:val="24"/>
          <w:szCs w:val="24"/>
        </w:rPr>
        <w:t>zaudējumus</w:t>
      </w:r>
      <w:r w:rsidRPr="00812611">
        <w:rPr>
          <w:spacing w:val="1"/>
          <w:sz w:val="24"/>
          <w:szCs w:val="24"/>
        </w:rPr>
        <w:t xml:space="preserve"> </w:t>
      </w:r>
      <w:r w:rsidRPr="00812611">
        <w:rPr>
          <w:sz w:val="24"/>
          <w:szCs w:val="24"/>
        </w:rPr>
        <w:t>(ieskaitot</w:t>
      </w:r>
      <w:r w:rsidRPr="00812611">
        <w:rPr>
          <w:spacing w:val="1"/>
          <w:sz w:val="24"/>
          <w:szCs w:val="24"/>
        </w:rPr>
        <w:t xml:space="preserve"> </w:t>
      </w:r>
      <w:r w:rsidRPr="00812611">
        <w:rPr>
          <w:sz w:val="24"/>
          <w:szCs w:val="24"/>
        </w:rPr>
        <w:t>Šķeldas</w:t>
      </w:r>
      <w:r w:rsidRPr="00812611">
        <w:rPr>
          <w:spacing w:val="1"/>
          <w:sz w:val="24"/>
          <w:szCs w:val="24"/>
        </w:rPr>
        <w:t xml:space="preserve"> </w:t>
      </w:r>
      <w:r w:rsidRPr="00812611">
        <w:rPr>
          <w:sz w:val="24"/>
          <w:szCs w:val="24"/>
        </w:rPr>
        <w:t>utilizācijas</w:t>
      </w:r>
      <w:r w:rsidRPr="00812611">
        <w:rPr>
          <w:spacing w:val="1"/>
          <w:sz w:val="24"/>
          <w:szCs w:val="24"/>
        </w:rPr>
        <w:t xml:space="preserve"> </w:t>
      </w:r>
      <w:r w:rsidRPr="00812611">
        <w:rPr>
          <w:sz w:val="24"/>
          <w:szCs w:val="24"/>
        </w:rPr>
        <w:t>izmaksas,</w:t>
      </w:r>
      <w:r w:rsidRPr="00812611">
        <w:rPr>
          <w:spacing w:val="1"/>
          <w:sz w:val="24"/>
          <w:szCs w:val="24"/>
        </w:rPr>
        <w:t xml:space="preserve"> </w:t>
      </w:r>
      <w:r w:rsidRPr="00812611">
        <w:rPr>
          <w:sz w:val="24"/>
          <w:szCs w:val="24"/>
        </w:rPr>
        <w:t>valsts</w:t>
      </w:r>
      <w:r w:rsidRPr="00812611">
        <w:rPr>
          <w:spacing w:val="1"/>
          <w:sz w:val="24"/>
          <w:szCs w:val="24"/>
        </w:rPr>
        <w:t xml:space="preserve"> </w:t>
      </w:r>
      <w:r w:rsidRPr="00812611">
        <w:rPr>
          <w:sz w:val="24"/>
          <w:szCs w:val="24"/>
        </w:rPr>
        <w:t>institūciju</w:t>
      </w:r>
      <w:r w:rsidRPr="00812611">
        <w:rPr>
          <w:spacing w:val="1"/>
          <w:sz w:val="24"/>
          <w:szCs w:val="24"/>
        </w:rPr>
        <w:t xml:space="preserve"> </w:t>
      </w:r>
      <w:r w:rsidRPr="00812611">
        <w:rPr>
          <w:sz w:val="24"/>
          <w:szCs w:val="24"/>
        </w:rPr>
        <w:t>piemērotās</w:t>
      </w:r>
      <w:r w:rsidRPr="00812611">
        <w:rPr>
          <w:spacing w:val="1"/>
          <w:sz w:val="24"/>
          <w:szCs w:val="24"/>
        </w:rPr>
        <w:t xml:space="preserve"> </w:t>
      </w:r>
      <w:r w:rsidRPr="00812611">
        <w:rPr>
          <w:sz w:val="24"/>
          <w:szCs w:val="24"/>
        </w:rPr>
        <w:t>soda</w:t>
      </w:r>
      <w:r w:rsidRPr="00812611">
        <w:rPr>
          <w:spacing w:val="1"/>
          <w:sz w:val="24"/>
          <w:szCs w:val="24"/>
        </w:rPr>
        <w:t xml:space="preserve"> </w:t>
      </w:r>
      <w:r w:rsidRPr="00812611">
        <w:rPr>
          <w:sz w:val="24"/>
          <w:szCs w:val="24"/>
        </w:rPr>
        <w:t>naudas</w:t>
      </w:r>
      <w:r w:rsidRPr="00812611">
        <w:rPr>
          <w:spacing w:val="1"/>
          <w:sz w:val="24"/>
          <w:szCs w:val="24"/>
        </w:rPr>
        <w:t xml:space="preserve"> </w:t>
      </w:r>
      <w:r w:rsidRPr="00812611">
        <w:rPr>
          <w:sz w:val="24"/>
          <w:szCs w:val="24"/>
        </w:rPr>
        <w:t>u.c.)</w:t>
      </w:r>
      <w:r w:rsidRPr="00812611">
        <w:rPr>
          <w:spacing w:val="1"/>
          <w:sz w:val="24"/>
          <w:szCs w:val="24"/>
        </w:rPr>
        <w:t xml:space="preserve"> </w:t>
      </w:r>
      <w:r w:rsidRPr="00812611">
        <w:rPr>
          <w:sz w:val="24"/>
          <w:szCs w:val="24"/>
        </w:rPr>
        <w:t>gadījumā,</w:t>
      </w:r>
      <w:r w:rsidRPr="00812611">
        <w:rPr>
          <w:spacing w:val="1"/>
          <w:sz w:val="24"/>
          <w:szCs w:val="24"/>
        </w:rPr>
        <w:t xml:space="preserve"> </w:t>
      </w:r>
      <w:r w:rsidRPr="00812611">
        <w:rPr>
          <w:sz w:val="24"/>
          <w:szCs w:val="24"/>
        </w:rPr>
        <w:t>ja</w:t>
      </w:r>
      <w:r w:rsidRPr="00812611">
        <w:rPr>
          <w:spacing w:val="1"/>
          <w:sz w:val="24"/>
          <w:szCs w:val="24"/>
        </w:rPr>
        <w:t xml:space="preserve"> </w:t>
      </w:r>
      <w:r w:rsidRPr="00812611">
        <w:rPr>
          <w:sz w:val="24"/>
          <w:szCs w:val="24"/>
        </w:rPr>
        <w:t>Šķeldai</w:t>
      </w:r>
      <w:r w:rsidRPr="00812611">
        <w:rPr>
          <w:spacing w:val="1"/>
          <w:sz w:val="24"/>
          <w:szCs w:val="24"/>
        </w:rPr>
        <w:t xml:space="preserve"> </w:t>
      </w:r>
      <w:r w:rsidRPr="00812611">
        <w:rPr>
          <w:sz w:val="24"/>
          <w:szCs w:val="24"/>
        </w:rPr>
        <w:t>tiek</w:t>
      </w:r>
      <w:r w:rsidRPr="00812611">
        <w:rPr>
          <w:spacing w:val="1"/>
          <w:sz w:val="24"/>
          <w:szCs w:val="24"/>
        </w:rPr>
        <w:t xml:space="preserve"> </w:t>
      </w:r>
      <w:r w:rsidRPr="00812611">
        <w:rPr>
          <w:sz w:val="24"/>
          <w:szCs w:val="24"/>
        </w:rPr>
        <w:t>konstatēts</w:t>
      </w:r>
      <w:r w:rsidRPr="00812611">
        <w:rPr>
          <w:spacing w:val="1"/>
          <w:sz w:val="24"/>
          <w:szCs w:val="24"/>
        </w:rPr>
        <w:t xml:space="preserve"> </w:t>
      </w:r>
      <w:r w:rsidRPr="00812611">
        <w:rPr>
          <w:sz w:val="24"/>
          <w:szCs w:val="24"/>
        </w:rPr>
        <w:t>radioaktivitātes</w:t>
      </w:r>
      <w:r w:rsidRPr="00812611">
        <w:rPr>
          <w:spacing w:val="1"/>
          <w:sz w:val="24"/>
          <w:szCs w:val="24"/>
        </w:rPr>
        <w:t xml:space="preserve"> </w:t>
      </w:r>
      <w:r w:rsidRPr="00812611">
        <w:rPr>
          <w:sz w:val="24"/>
          <w:szCs w:val="24"/>
        </w:rPr>
        <w:t>normu</w:t>
      </w:r>
      <w:r w:rsidRPr="00812611">
        <w:rPr>
          <w:spacing w:val="1"/>
          <w:sz w:val="24"/>
          <w:szCs w:val="24"/>
        </w:rPr>
        <w:t xml:space="preserve"> </w:t>
      </w:r>
      <w:r w:rsidRPr="00812611">
        <w:rPr>
          <w:sz w:val="24"/>
          <w:szCs w:val="24"/>
        </w:rPr>
        <w:t>pārsniegums.</w:t>
      </w:r>
    </w:p>
    <w:p w14:paraId="2A1904BB" w14:textId="77777777" w:rsidR="00CA2D0F" w:rsidRPr="00CA2D0F" w:rsidRDefault="00CA2D0F" w:rsidP="00CA2D0F">
      <w:pPr>
        <w:tabs>
          <w:tab w:val="left" w:pos="680"/>
        </w:tabs>
        <w:spacing w:before="1"/>
        <w:ind w:right="154"/>
      </w:pPr>
    </w:p>
    <w:p w14:paraId="1CD73B20" w14:textId="77777777" w:rsidR="00CA2D0F" w:rsidRPr="00CA2D0F" w:rsidRDefault="00CA2D0F" w:rsidP="00CA2D0F">
      <w:pPr>
        <w:pStyle w:val="Virsraksts1"/>
        <w:tabs>
          <w:tab w:val="left" w:pos="3255"/>
        </w:tabs>
        <w:ind w:left="0" w:firstLine="0"/>
        <w:jc w:val="center"/>
      </w:pPr>
      <w:r w:rsidRPr="00CA2D0F">
        <w:lastRenderedPageBreak/>
        <w:t>5. LĪDZĒJU</w:t>
      </w:r>
      <w:r w:rsidRPr="00CA2D0F">
        <w:rPr>
          <w:spacing w:val="-5"/>
        </w:rPr>
        <w:t xml:space="preserve"> </w:t>
      </w:r>
      <w:r w:rsidRPr="00CA2D0F">
        <w:t>SAISTĪBAS</w:t>
      </w:r>
      <w:r w:rsidRPr="00CA2D0F">
        <w:rPr>
          <w:spacing w:val="-5"/>
        </w:rPr>
        <w:t xml:space="preserve"> </w:t>
      </w:r>
      <w:r w:rsidRPr="00CA2D0F">
        <w:t>UN</w:t>
      </w:r>
      <w:r w:rsidRPr="00CA2D0F">
        <w:rPr>
          <w:spacing w:val="-6"/>
        </w:rPr>
        <w:t xml:space="preserve"> </w:t>
      </w:r>
      <w:r w:rsidRPr="00CA2D0F">
        <w:t>ATBILDĪBA</w:t>
      </w:r>
    </w:p>
    <w:p w14:paraId="0803EF27" w14:textId="77777777" w:rsidR="00CA2D0F" w:rsidRPr="00CA2D0F" w:rsidRDefault="00CA2D0F" w:rsidP="00CA2D0F">
      <w:pPr>
        <w:pStyle w:val="Sarakstarindkopa"/>
        <w:numPr>
          <w:ilvl w:val="1"/>
          <w:numId w:val="13"/>
        </w:numPr>
        <w:tabs>
          <w:tab w:val="left" w:pos="1038"/>
          <w:tab w:val="left" w:pos="1039"/>
        </w:tabs>
        <w:rPr>
          <w:sz w:val="24"/>
          <w:szCs w:val="24"/>
        </w:rPr>
      </w:pPr>
      <w:r>
        <w:rPr>
          <w:sz w:val="24"/>
          <w:szCs w:val="24"/>
        </w:rPr>
        <w:t xml:space="preserve"> </w:t>
      </w:r>
      <w:r w:rsidRPr="00CA2D0F">
        <w:rPr>
          <w:sz w:val="24"/>
          <w:szCs w:val="24"/>
        </w:rPr>
        <w:t>Piegādātāja</w:t>
      </w:r>
      <w:r w:rsidRPr="00CA2D0F">
        <w:rPr>
          <w:spacing w:val="-2"/>
          <w:sz w:val="24"/>
          <w:szCs w:val="24"/>
        </w:rPr>
        <w:t xml:space="preserve"> </w:t>
      </w:r>
      <w:r w:rsidRPr="00CA2D0F">
        <w:rPr>
          <w:sz w:val="24"/>
          <w:szCs w:val="24"/>
        </w:rPr>
        <w:t>saistības:</w:t>
      </w:r>
    </w:p>
    <w:p w14:paraId="19FA6B4F" w14:textId="77777777" w:rsidR="00CA2D0F" w:rsidRPr="00CA2D0F" w:rsidRDefault="00CA2D0F" w:rsidP="00826C90">
      <w:pPr>
        <w:pStyle w:val="Sarakstarindkopa"/>
        <w:tabs>
          <w:tab w:val="left" w:pos="1418"/>
        </w:tabs>
        <w:spacing w:before="1"/>
        <w:ind w:left="1038" w:right="-1" w:hanging="612"/>
        <w:rPr>
          <w:sz w:val="24"/>
          <w:szCs w:val="24"/>
        </w:rPr>
      </w:pPr>
      <w:r w:rsidRPr="00CA2D0F">
        <w:rPr>
          <w:sz w:val="24"/>
          <w:szCs w:val="24"/>
        </w:rPr>
        <w:t>5.1.1.</w:t>
      </w:r>
      <w:r>
        <w:rPr>
          <w:sz w:val="24"/>
          <w:szCs w:val="24"/>
        </w:rPr>
        <w:t xml:space="preserve"> </w:t>
      </w:r>
      <w:r w:rsidRPr="00CA2D0F">
        <w:rPr>
          <w:sz w:val="24"/>
          <w:szCs w:val="24"/>
        </w:rPr>
        <w:t>Piegādātājs</w:t>
      </w:r>
      <w:r w:rsidRPr="00CA2D0F">
        <w:rPr>
          <w:spacing w:val="30"/>
          <w:sz w:val="24"/>
          <w:szCs w:val="24"/>
        </w:rPr>
        <w:t xml:space="preserve"> </w:t>
      </w:r>
      <w:r w:rsidRPr="00CA2D0F">
        <w:rPr>
          <w:sz w:val="24"/>
          <w:szCs w:val="24"/>
        </w:rPr>
        <w:t>apņemas</w:t>
      </w:r>
      <w:r w:rsidRPr="00CA2D0F">
        <w:rPr>
          <w:spacing w:val="29"/>
          <w:sz w:val="24"/>
          <w:szCs w:val="24"/>
        </w:rPr>
        <w:t xml:space="preserve"> </w:t>
      </w:r>
      <w:r w:rsidRPr="00CA2D0F">
        <w:rPr>
          <w:sz w:val="24"/>
          <w:szCs w:val="24"/>
        </w:rPr>
        <w:t>veikt</w:t>
      </w:r>
      <w:r w:rsidRPr="00CA2D0F">
        <w:rPr>
          <w:spacing w:val="32"/>
          <w:sz w:val="24"/>
          <w:szCs w:val="24"/>
        </w:rPr>
        <w:t xml:space="preserve"> </w:t>
      </w:r>
      <w:r w:rsidRPr="00CA2D0F">
        <w:rPr>
          <w:sz w:val="24"/>
          <w:szCs w:val="24"/>
        </w:rPr>
        <w:t>Šķeldas</w:t>
      </w:r>
      <w:r w:rsidRPr="00CA2D0F">
        <w:rPr>
          <w:spacing w:val="30"/>
          <w:sz w:val="24"/>
          <w:szCs w:val="24"/>
        </w:rPr>
        <w:t xml:space="preserve"> </w:t>
      </w:r>
      <w:r w:rsidRPr="00CA2D0F">
        <w:rPr>
          <w:sz w:val="24"/>
          <w:szCs w:val="24"/>
        </w:rPr>
        <w:t>piegādi</w:t>
      </w:r>
      <w:r w:rsidRPr="00CA2D0F">
        <w:rPr>
          <w:spacing w:val="30"/>
          <w:sz w:val="24"/>
          <w:szCs w:val="24"/>
        </w:rPr>
        <w:t xml:space="preserve"> </w:t>
      </w:r>
      <w:r w:rsidRPr="00CA2D0F">
        <w:rPr>
          <w:sz w:val="24"/>
          <w:szCs w:val="24"/>
        </w:rPr>
        <w:t>saskaņā</w:t>
      </w:r>
      <w:r w:rsidRPr="00CA2D0F">
        <w:rPr>
          <w:spacing w:val="29"/>
          <w:sz w:val="24"/>
          <w:szCs w:val="24"/>
        </w:rPr>
        <w:t xml:space="preserve"> </w:t>
      </w:r>
      <w:r w:rsidRPr="00CA2D0F">
        <w:rPr>
          <w:sz w:val="24"/>
          <w:szCs w:val="24"/>
        </w:rPr>
        <w:t>ar</w:t>
      </w:r>
      <w:r w:rsidRPr="00CA2D0F">
        <w:rPr>
          <w:spacing w:val="30"/>
          <w:sz w:val="24"/>
          <w:szCs w:val="24"/>
        </w:rPr>
        <w:t xml:space="preserve"> </w:t>
      </w:r>
      <w:r w:rsidR="000C28C1">
        <w:rPr>
          <w:sz w:val="24"/>
          <w:szCs w:val="24"/>
        </w:rPr>
        <w:t>P</w:t>
      </w:r>
      <w:r w:rsidRPr="00CA2D0F">
        <w:rPr>
          <w:sz w:val="24"/>
          <w:szCs w:val="24"/>
        </w:rPr>
        <w:t>iegādes</w:t>
      </w:r>
      <w:r w:rsidRPr="00CA2D0F">
        <w:rPr>
          <w:spacing w:val="30"/>
          <w:sz w:val="24"/>
          <w:szCs w:val="24"/>
        </w:rPr>
        <w:t xml:space="preserve"> </w:t>
      </w:r>
      <w:r w:rsidRPr="00CA2D0F">
        <w:rPr>
          <w:sz w:val="24"/>
          <w:szCs w:val="24"/>
        </w:rPr>
        <w:t>grafiku</w:t>
      </w:r>
      <w:r w:rsidR="000C28C1">
        <w:rPr>
          <w:sz w:val="24"/>
          <w:szCs w:val="24"/>
        </w:rPr>
        <w:t xml:space="preserve"> (Pielikums Nr.2)</w:t>
      </w:r>
      <w:r w:rsidRPr="00CA2D0F">
        <w:rPr>
          <w:spacing w:val="29"/>
          <w:sz w:val="24"/>
          <w:szCs w:val="24"/>
        </w:rPr>
        <w:t xml:space="preserve"> </w:t>
      </w:r>
      <w:r w:rsidRPr="00CA2D0F">
        <w:rPr>
          <w:sz w:val="24"/>
          <w:szCs w:val="24"/>
        </w:rPr>
        <w:t>un</w:t>
      </w:r>
      <w:r w:rsidRPr="00CA2D0F">
        <w:rPr>
          <w:spacing w:val="29"/>
          <w:sz w:val="24"/>
          <w:szCs w:val="24"/>
        </w:rPr>
        <w:t xml:space="preserve"> </w:t>
      </w:r>
      <w:r w:rsidR="000C28C1">
        <w:rPr>
          <w:sz w:val="24"/>
          <w:szCs w:val="24"/>
        </w:rPr>
        <w:t>T</w:t>
      </w:r>
      <w:r w:rsidRPr="00CA2D0F">
        <w:rPr>
          <w:sz w:val="24"/>
          <w:szCs w:val="24"/>
        </w:rPr>
        <w:t>ehnisko</w:t>
      </w:r>
      <w:r w:rsidRPr="00CA2D0F">
        <w:rPr>
          <w:spacing w:val="-57"/>
          <w:sz w:val="24"/>
          <w:szCs w:val="24"/>
        </w:rPr>
        <w:t xml:space="preserve"> </w:t>
      </w:r>
      <w:r w:rsidR="000C28C1">
        <w:rPr>
          <w:spacing w:val="-57"/>
          <w:sz w:val="24"/>
          <w:szCs w:val="24"/>
        </w:rPr>
        <w:t xml:space="preserve">              </w:t>
      </w:r>
      <w:r w:rsidRPr="00CA2D0F">
        <w:rPr>
          <w:sz w:val="24"/>
          <w:szCs w:val="24"/>
        </w:rPr>
        <w:t>specifikāciju</w:t>
      </w:r>
      <w:r w:rsidR="000C28C1">
        <w:rPr>
          <w:sz w:val="24"/>
          <w:szCs w:val="24"/>
        </w:rPr>
        <w:t xml:space="preserve"> (Pielikums Nr.1)</w:t>
      </w:r>
      <w:r w:rsidRPr="00CA2D0F">
        <w:rPr>
          <w:sz w:val="24"/>
          <w:szCs w:val="24"/>
        </w:rPr>
        <w:t>.</w:t>
      </w:r>
    </w:p>
    <w:p w14:paraId="36F37BC2" w14:textId="77777777" w:rsidR="00CA2D0F" w:rsidRPr="00CA2D0F" w:rsidRDefault="00CA2D0F" w:rsidP="00CA2D0F">
      <w:pPr>
        <w:pStyle w:val="Sarakstarindkopa"/>
        <w:tabs>
          <w:tab w:val="left" w:pos="1039"/>
        </w:tabs>
        <w:ind w:left="1038" w:hanging="612"/>
        <w:rPr>
          <w:sz w:val="24"/>
          <w:szCs w:val="24"/>
        </w:rPr>
      </w:pPr>
      <w:r w:rsidRPr="00CA2D0F">
        <w:rPr>
          <w:sz w:val="24"/>
          <w:szCs w:val="24"/>
        </w:rPr>
        <w:t>5.1.2.</w:t>
      </w:r>
      <w:r>
        <w:rPr>
          <w:sz w:val="24"/>
          <w:szCs w:val="24"/>
        </w:rPr>
        <w:t xml:space="preserve"> </w:t>
      </w:r>
      <w:r w:rsidRPr="00CA2D0F">
        <w:rPr>
          <w:sz w:val="24"/>
          <w:szCs w:val="24"/>
        </w:rPr>
        <w:t>Piegādātājs</w:t>
      </w:r>
      <w:r w:rsidRPr="00CA2D0F">
        <w:rPr>
          <w:spacing w:val="-1"/>
          <w:sz w:val="24"/>
          <w:szCs w:val="24"/>
        </w:rPr>
        <w:t xml:space="preserve"> </w:t>
      </w:r>
      <w:r w:rsidRPr="00CA2D0F">
        <w:rPr>
          <w:sz w:val="24"/>
          <w:szCs w:val="24"/>
        </w:rPr>
        <w:t>apņemas</w:t>
      </w:r>
      <w:r w:rsidRPr="00CA2D0F">
        <w:rPr>
          <w:spacing w:val="-1"/>
          <w:sz w:val="24"/>
          <w:szCs w:val="24"/>
        </w:rPr>
        <w:t xml:space="preserve"> </w:t>
      </w:r>
      <w:r w:rsidRPr="00CA2D0F">
        <w:rPr>
          <w:sz w:val="24"/>
          <w:szCs w:val="24"/>
        </w:rPr>
        <w:t>Šķeldas</w:t>
      </w:r>
      <w:r w:rsidRPr="00CA2D0F">
        <w:rPr>
          <w:spacing w:val="-2"/>
          <w:sz w:val="24"/>
          <w:szCs w:val="24"/>
        </w:rPr>
        <w:t xml:space="preserve"> </w:t>
      </w:r>
      <w:r w:rsidRPr="00CA2D0F">
        <w:rPr>
          <w:sz w:val="24"/>
          <w:szCs w:val="24"/>
        </w:rPr>
        <w:t>piegādes</w:t>
      </w:r>
      <w:r w:rsidRPr="00CA2D0F">
        <w:rPr>
          <w:spacing w:val="-2"/>
          <w:sz w:val="24"/>
          <w:szCs w:val="24"/>
        </w:rPr>
        <w:t xml:space="preserve"> </w:t>
      </w:r>
      <w:r w:rsidRPr="00CA2D0F">
        <w:rPr>
          <w:sz w:val="24"/>
          <w:szCs w:val="24"/>
        </w:rPr>
        <w:t>laiku</w:t>
      </w:r>
      <w:r w:rsidRPr="00CA2D0F">
        <w:rPr>
          <w:spacing w:val="-1"/>
          <w:sz w:val="24"/>
          <w:szCs w:val="24"/>
        </w:rPr>
        <w:t xml:space="preserve"> </w:t>
      </w:r>
      <w:r w:rsidRPr="00CA2D0F">
        <w:rPr>
          <w:sz w:val="24"/>
          <w:szCs w:val="24"/>
        </w:rPr>
        <w:t>saskaņot</w:t>
      </w:r>
      <w:r w:rsidRPr="00CA2D0F">
        <w:rPr>
          <w:spacing w:val="-1"/>
          <w:sz w:val="24"/>
          <w:szCs w:val="24"/>
        </w:rPr>
        <w:t xml:space="preserve"> </w:t>
      </w:r>
      <w:r w:rsidRPr="00CA2D0F">
        <w:rPr>
          <w:sz w:val="24"/>
          <w:szCs w:val="24"/>
        </w:rPr>
        <w:t>ar</w:t>
      </w:r>
      <w:r w:rsidRPr="00CA2D0F">
        <w:rPr>
          <w:spacing w:val="-3"/>
          <w:sz w:val="24"/>
          <w:szCs w:val="24"/>
        </w:rPr>
        <w:t xml:space="preserve"> </w:t>
      </w:r>
      <w:r w:rsidRPr="00CA2D0F">
        <w:rPr>
          <w:sz w:val="24"/>
          <w:szCs w:val="24"/>
        </w:rPr>
        <w:t>Pasūtītāja</w:t>
      </w:r>
      <w:r w:rsidRPr="00CA2D0F">
        <w:rPr>
          <w:spacing w:val="-1"/>
          <w:sz w:val="24"/>
          <w:szCs w:val="24"/>
        </w:rPr>
        <w:t xml:space="preserve"> </w:t>
      </w:r>
      <w:r w:rsidRPr="00CA2D0F">
        <w:rPr>
          <w:sz w:val="24"/>
          <w:szCs w:val="24"/>
        </w:rPr>
        <w:t>darba</w:t>
      </w:r>
      <w:r w:rsidRPr="00CA2D0F">
        <w:rPr>
          <w:spacing w:val="-3"/>
          <w:sz w:val="24"/>
          <w:szCs w:val="24"/>
        </w:rPr>
        <w:t xml:space="preserve"> </w:t>
      </w:r>
      <w:r w:rsidRPr="00CA2D0F">
        <w:rPr>
          <w:sz w:val="24"/>
          <w:szCs w:val="24"/>
        </w:rPr>
        <w:t>laiku.</w:t>
      </w:r>
    </w:p>
    <w:p w14:paraId="35DF94F3" w14:textId="77777777" w:rsidR="00CA2D0F" w:rsidRPr="00CA2D0F" w:rsidRDefault="00CA2D0F" w:rsidP="00826C90">
      <w:pPr>
        <w:pStyle w:val="Sarakstarindkopa"/>
        <w:tabs>
          <w:tab w:val="left" w:pos="1039"/>
        </w:tabs>
        <w:ind w:left="1038" w:right="-1" w:hanging="612"/>
        <w:rPr>
          <w:sz w:val="24"/>
          <w:szCs w:val="24"/>
        </w:rPr>
      </w:pPr>
      <w:r w:rsidRPr="00CA2D0F">
        <w:rPr>
          <w:sz w:val="24"/>
          <w:szCs w:val="24"/>
        </w:rPr>
        <w:t>5.1.3.</w:t>
      </w:r>
      <w:r>
        <w:rPr>
          <w:sz w:val="24"/>
          <w:szCs w:val="24"/>
        </w:rPr>
        <w:t xml:space="preserve"> </w:t>
      </w:r>
      <w:r w:rsidRPr="00CA2D0F">
        <w:rPr>
          <w:sz w:val="24"/>
          <w:szCs w:val="24"/>
        </w:rPr>
        <w:t>Piegādātājs</w:t>
      </w:r>
      <w:r w:rsidRPr="00CA2D0F">
        <w:rPr>
          <w:spacing w:val="1"/>
          <w:sz w:val="24"/>
          <w:szCs w:val="24"/>
        </w:rPr>
        <w:t xml:space="preserve"> </w:t>
      </w:r>
      <w:r w:rsidRPr="00CA2D0F">
        <w:rPr>
          <w:sz w:val="24"/>
          <w:szCs w:val="24"/>
        </w:rPr>
        <w:t>apņemas</w:t>
      </w:r>
      <w:r w:rsidRPr="00CA2D0F">
        <w:rPr>
          <w:spacing w:val="1"/>
          <w:sz w:val="24"/>
          <w:szCs w:val="24"/>
        </w:rPr>
        <w:t xml:space="preserve"> </w:t>
      </w:r>
      <w:r w:rsidRPr="00CA2D0F">
        <w:rPr>
          <w:sz w:val="24"/>
          <w:szCs w:val="24"/>
        </w:rPr>
        <w:t>Šķeldas</w:t>
      </w:r>
      <w:r w:rsidRPr="00CA2D0F">
        <w:rPr>
          <w:spacing w:val="1"/>
          <w:sz w:val="24"/>
          <w:szCs w:val="24"/>
        </w:rPr>
        <w:t xml:space="preserve"> </w:t>
      </w:r>
      <w:r w:rsidRPr="00CA2D0F">
        <w:rPr>
          <w:sz w:val="24"/>
          <w:szCs w:val="24"/>
        </w:rPr>
        <w:t>piegādes</w:t>
      </w:r>
      <w:r w:rsidRPr="00CA2D0F">
        <w:rPr>
          <w:spacing w:val="1"/>
          <w:sz w:val="24"/>
          <w:szCs w:val="24"/>
        </w:rPr>
        <w:t xml:space="preserve"> </w:t>
      </w:r>
      <w:r w:rsidRPr="00CA2D0F">
        <w:rPr>
          <w:sz w:val="24"/>
          <w:szCs w:val="24"/>
        </w:rPr>
        <w:t>laikā</w:t>
      </w:r>
      <w:r w:rsidRPr="00CA2D0F">
        <w:rPr>
          <w:spacing w:val="1"/>
          <w:sz w:val="24"/>
          <w:szCs w:val="24"/>
        </w:rPr>
        <w:t xml:space="preserve"> </w:t>
      </w:r>
      <w:r w:rsidRPr="00CA2D0F">
        <w:rPr>
          <w:sz w:val="24"/>
          <w:szCs w:val="24"/>
        </w:rPr>
        <w:t>ievērot</w:t>
      </w:r>
      <w:r w:rsidRPr="00CA2D0F">
        <w:rPr>
          <w:spacing w:val="1"/>
          <w:sz w:val="24"/>
          <w:szCs w:val="24"/>
        </w:rPr>
        <w:t xml:space="preserve"> </w:t>
      </w:r>
      <w:r w:rsidRPr="00CA2D0F">
        <w:rPr>
          <w:sz w:val="24"/>
          <w:szCs w:val="24"/>
        </w:rPr>
        <w:t>Latvijas</w:t>
      </w:r>
      <w:r w:rsidRPr="00CA2D0F">
        <w:rPr>
          <w:spacing w:val="1"/>
          <w:sz w:val="24"/>
          <w:szCs w:val="24"/>
        </w:rPr>
        <w:t xml:space="preserve"> </w:t>
      </w:r>
      <w:r w:rsidRPr="00CA2D0F">
        <w:rPr>
          <w:sz w:val="24"/>
          <w:szCs w:val="24"/>
        </w:rPr>
        <w:t>Republikā</w:t>
      </w:r>
      <w:r w:rsidRPr="00CA2D0F">
        <w:rPr>
          <w:spacing w:val="1"/>
          <w:sz w:val="24"/>
          <w:szCs w:val="24"/>
        </w:rPr>
        <w:t xml:space="preserve"> </w:t>
      </w:r>
      <w:r w:rsidRPr="00CA2D0F">
        <w:rPr>
          <w:sz w:val="24"/>
          <w:szCs w:val="24"/>
        </w:rPr>
        <w:t>spēkā</w:t>
      </w:r>
      <w:r w:rsidRPr="00CA2D0F">
        <w:rPr>
          <w:spacing w:val="1"/>
          <w:sz w:val="24"/>
          <w:szCs w:val="24"/>
        </w:rPr>
        <w:t xml:space="preserve"> </w:t>
      </w:r>
      <w:r w:rsidRPr="00CA2D0F">
        <w:rPr>
          <w:sz w:val="24"/>
          <w:szCs w:val="24"/>
        </w:rPr>
        <w:t>esošo</w:t>
      </w:r>
      <w:r w:rsidRPr="00CA2D0F">
        <w:rPr>
          <w:spacing w:val="1"/>
          <w:sz w:val="24"/>
          <w:szCs w:val="24"/>
        </w:rPr>
        <w:t xml:space="preserve"> </w:t>
      </w:r>
      <w:r w:rsidRPr="00CA2D0F">
        <w:rPr>
          <w:sz w:val="24"/>
          <w:szCs w:val="24"/>
        </w:rPr>
        <w:t xml:space="preserve">darba </w:t>
      </w:r>
      <w:r w:rsidRPr="00CA2D0F">
        <w:rPr>
          <w:spacing w:val="-57"/>
          <w:sz w:val="24"/>
          <w:szCs w:val="24"/>
        </w:rPr>
        <w:t xml:space="preserve">  </w:t>
      </w:r>
      <w:r w:rsidRPr="00CA2D0F">
        <w:rPr>
          <w:sz w:val="24"/>
          <w:szCs w:val="24"/>
        </w:rPr>
        <w:t>drošības</w:t>
      </w:r>
      <w:r w:rsidRPr="00CA2D0F">
        <w:rPr>
          <w:spacing w:val="-2"/>
          <w:sz w:val="24"/>
          <w:szCs w:val="24"/>
        </w:rPr>
        <w:t xml:space="preserve"> </w:t>
      </w:r>
      <w:r w:rsidRPr="00CA2D0F">
        <w:rPr>
          <w:sz w:val="24"/>
          <w:szCs w:val="24"/>
        </w:rPr>
        <w:t>un ugunsdrošības</w:t>
      </w:r>
      <w:r w:rsidRPr="00CA2D0F">
        <w:rPr>
          <w:spacing w:val="-1"/>
          <w:sz w:val="24"/>
          <w:szCs w:val="24"/>
        </w:rPr>
        <w:t xml:space="preserve"> </w:t>
      </w:r>
      <w:r w:rsidRPr="00CA2D0F">
        <w:rPr>
          <w:sz w:val="24"/>
          <w:szCs w:val="24"/>
        </w:rPr>
        <w:t>noteikumu prasības.</w:t>
      </w:r>
    </w:p>
    <w:p w14:paraId="5D61EF17" w14:textId="77777777" w:rsidR="00CA2D0F" w:rsidRPr="00CA2D0F" w:rsidRDefault="00CA2D0F" w:rsidP="00826C90">
      <w:pPr>
        <w:pStyle w:val="Sarakstarindkopa"/>
        <w:tabs>
          <w:tab w:val="left" w:pos="1039"/>
        </w:tabs>
        <w:ind w:left="1038" w:right="-1" w:hanging="612"/>
        <w:rPr>
          <w:sz w:val="24"/>
          <w:szCs w:val="24"/>
        </w:rPr>
      </w:pPr>
      <w:r w:rsidRPr="00CA2D0F">
        <w:rPr>
          <w:sz w:val="24"/>
          <w:szCs w:val="24"/>
        </w:rPr>
        <w:t>5.1.4. Piegādātājs</w:t>
      </w:r>
      <w:r w:rsidRPr="00CA2D0F">
        <w:rPr>
          <w:spacing w:val="20"/>
          <w:sz w:val="24"/>
          <w:szCs w:val="24"/>
        </w:rPr>
        <w:t xml:space="preserve"> </w:t>
      </w:r>
      <w:r w:rsidRPr="00CA2D0F">
        <w:rPr>
          <w:sz w:val="24"/>
          <w:szCs w:val="24"/>
        </w:rPr>
        <w:t>uzņemas</w:t>
      </w:r>
      <w:r w:rsidRPr="00CA2D0F">
        <w:rPr>
          <w:spacing w:val="21"/>
          <w:sz w:val="24"/>
          <w:szCs w:val="24"/>
        </w:rPr>
        <w:t xml:space="preserve"> </w:t>
      </w:r>
      <w:r w:rsidRPr="00CA2D0F">
        <w:rPr>
          <w:sz w:val="24"/>
          <w:szCs w:val="24"/>
        </w:rPr>
        <w:t>atbildību</w:t>
      </w:r>
      <w:r w:rsidRPr="00CA2D0F">
        <w:rPr>
          <w:spacing w:val="20"/>
          <w:sz w:val="24"/>
          <w:szCs w:val="24"/>
        </w:rPr>
        <w:t xml:space="preserve"> </w:t>
      </w:r>
      <w:r w:rsidRPr="00CA2D0F">
        <w:rPr>
          <w:sz w:val="24"/>
          <w:szCs w:val="24"/>
        </w:rPr>
        <w:t>par</w:t>
      </w:r>
      <w:r w:rsidRPr="00CA2D0F">
        <w:rPr>
          <w:spacing w:val="21"/>
          <w:sz w:val="24"/>
          <w:szCs w:val="24"/>
        </w:rPr>
        <w:t xml:space="preserve"> </w:t>
      </w:r>
      <w:r w:rsidRPr="00CA2D0F">
        <w:rPr>
          <w:sz w:val="24"/>
          <w:szCs w:val="24"/>
        </w:rPr>
        <w:t>zaudējumiem,</w:t>
      </w:r>
      <w:r w:rsidRPr="00CA2D0F">
        <w:rPr>
          <w:spacing w:val="20"/>
          <w:sz w:val="24"/>
          <w:szCs w:val="24"/>
        </w:rPr>
        <w:t xml:space="preserve"> </w:t>
      </w:r>
      <w:r w:rsidRPr="00CA2D0F">
        <w:rPr>
          <w:sz w:val="24"/>
          <w:szCs w:val="24"/>
        </w:rPr>
        <w:t>kuri</w:t>
      </w:r>
      <w:r w:rsidRPr="00CA2D0F">
        <w:rPr>
          <w:spacing w:val="19"/>
          <w:sz w:val="24"/>
          <w:szCs w:val="24"/>
        </w:rPr>
        <w:t xml:space="preserve"> </w:t>
      </w:r>
      <w:r w:rsidRPr="00CA2D0F">
        <w:rPr>
          <w:sz w:val="24"/>
          <w:szCs w:val="24"/>
        </w:rPr>
        <w:t>nodarīti</w:t>
      </w:r>
      <w:r w:rsidRPr="00CA2D0F">
        <w:rPr>
          <w:spacing w:val="21"/>
          <w:sz w:val="24"/>
          <w:szCs w:val="24"/>
        </w:rPr>
        <w:t xml:space="preserve"> </w:t>
      </w:r>
      <w:r w:rsidRPr="00CA2D0F">
        <w:rPr>
          <w:sz w:val="24"/>
          <w:szCs w:val="24"/>
        </w:rPr>
        <w:t>Pasūtītājam</w:t>
      </w:r>
      <w:r w:rsidRPr="00CA2D0F">
        <w:rPr>
          <w:spacing w:val="21"/>
          <w:sz w:val="24"/>
          <w:szCs w:val="24"/>
        </w:rPr>
        <w:t xml:space="preserve"> </w:t>
      </w:r>
      <w:r w:rsidRPr="00CA2D0F">
        <w:rPr>
          <w:sz w:val="24"/>
          <w:szCs w:val="24"/>
        </w:rPr>
        <w:t>un</w:t>
      </w:r>
      <w:r w:rsidRPr="00CA2D0F">
        <w:rPr>
          <w:spacing w:val="21"/>
          <w:sz w:val="24"/>
          <w:szCs w:val="24"/>
        </w:rPr>
        <w:t xml:space="preserve"> </w:t>
      </w:r>
      <w:r w:rsidRPr="00CA2D0F">
        <w:rPr>
          <w:sz w:val="24"/>
          <w:szCs w:val="24"/>
        </w:rPr>
        <w:t>trešajām</w:t>
      </w:r>
      <w:r w:rsidRPr="00CA2D0F">
        <w:rPr>
          <w:spacing w:val="20"/>
          <w:sz w:val="24"/>
          <w:szCs w:val="24"/>
        </w:rPr>
        <w:t xml:space="preserve"> </w:t>
      </w:r>
      <w:r w:rsidRPr="00CA2D0F">
        <w:rPr>
          <w:sz w:val="24"/>
          <w:szCs w:val="24"/>
        </w:rPr>
        <w:t>personām</w:t>
      </w:r>
      <w:r w:rsidRPr="00CA2D0F">
        <w:rPr>
          <w:spacing w:val="-57"/>
          <w:sz w:val="24"/>
          <w:szCs w:val="24"/>
        </w:rPr>
        <w:t xml:space="preserve">                 </w:t>
      </w:r>
      <w:r w:rsidRPr="00CA2D0F">
        <w:rPr>
          <w:sz w:val="24"/>
          <w:szCs w:val="24"/>
        </w:rPr>
        <w:t>saistībā</w:t>
      </w:r>
      <w:r w:rsidRPr="00CA2D0F">
        <w:rPr>
          <w:spacing w:val="-1"/>
          <w:sz w:val="24"/>
          <w:szCs w:val="24"/>
        </w:rPr>
        <w:t xml:space="preserve"> </w:t>
      </w:r>
      <w:r w:rsidRPr="00CA2D0F">
        <w:rPr>
          <w:sz w:val="24"/>
          <w:szCs w:val="24"/>
        </w:rPr>
        <w:t>ar</w:t>
      </w:r>
      <w:r w:rsidRPr="00CA2D0F">
        <w:rPr>
          <w:spacing w:val="-1"/>
          <w:sz w:val="24"/>
          <w:szCs w:val="24"/>
        </w:rPr>
        <w:t xml:space="preserve"> </w:t>
      </w:r>
      <w:r w:rsidRPr="00CA2D0F">
        <w:rPr>
          <w:sz w:val="24"/>
          <w:szCs w:val="24"/>
        </w:rPr>
        <w:t>šī</w:t>
      </w:r>
      <w:r w:rsidRPr="00CA2D0F">
        <w:rPr>
          <w:spacing w:val="-1"/>
          <w:sz w:val="24"/>
          <w:szCs w:val="24"/>
        </w:rPr>
        <w:t xml:space="preserve"> </w:t>
      </w:r>
      <w:r w:rsidRPr="00CA2D0F">
        <w:rPr>
          <w:sz w:val="24"/>
          <w:szCs w:val="24"/>
        </w:rPr>
        <w:t>Līguma noteikumu pārkāpumu, ja</w:t>
      </w:r>
      <w:r w:rsidRPr="00CA2D0F">
        <w:rPr>
          <w:spacing w:val="-1"/>
          <w:sz w:val="24"/>
          <w:szCs w:val="24"/>
        </w:rPr>
        <w:t xml:space="preserve"> </w:t>
      </w:r>
      <w:r w:rsidRPr="00CA2D0F">
        <w:rPr>
          <w:sz w:val="24"/>
          <w:szCs w:val="24"/>
        </w:rPr>
        <w:t>Piegādātājs tajos vainojams.</w:t>
      </w:r>
    </w:p>
    <w:p w14:paraId="111E23C5" w14:textId="77777777" w:rsidR="00CA2D0F" w:rsidRPr="00CA2D0F" w:rsidRDefault="00CA2D0F" w:rsidP="00CA2D0F">
      <w:pPr>
        <w:pStyle w:val="Sarakstarindkopa"/>
        <w:numPr>
          <w:ilvl w:val="1"/>
          <w:numId w:val="13"/>
        </w:numPr>
        <w:tabs>
          <w:tab w:val="left" w:pos="1038"/>
          <w:tab w:val="left" w:pos="1039"/>
        </w:tabs>
        <w:rPr>
          <w:sz w:val="24"/>
          <w:szCs w:val="24"/>
        </w:rPr>
      </w:pPr>
      <w:r>
        <w:rPr>
          <w:sz w:val="24"/>
          <w:szCs w:val="24"/>
        </w:rPr>
        <w:t xml:space="preserve"> </w:t>
      </w:r>
      <w:r w:rsidRPr="00CA2D0F">
        <w:rPr>
          <w:sz w:val="24"/>
          <w:szCs w:val="24"/>
        </w:rPr>
        <w:t>Pasūtītāja</w:t>
      </w:r>
      <w:r w:rsidRPr="00CA2D0F">
        <w:rPr>
          <w:spacing w:val="-3"/>
          <w:sz w:val="24"/>
          <w:szCs w:val="24"/>
        </w:rPr>
        <w:t xml:space="preserve"> </w:t>
      </w:r>
      <w:r w:rsidRPr="00CA2D0F">
        <w:rPr>
          <w:sz w:val="24"/>
          <w:szCs w:val="24"/>
        </w:rPr>
        <w:t>saistības:</w:t>
      </w:r>
    </w:p>
    <w:p w14:paraId="4C4EEAF2" w14:textId="77777777" w:rsidR="00CA2D0F" w:rsidRPr="00CA2D0F" w:rsidRDefault="00CA2D0F" w:rsidP="00CA2D0F">
      <w:pPr>
        <w:pStyle w:val="Sarakstarindkopa"/>
        <w:tabs>
          <w:tab w:val="left" w:pos="1039"/>
        </w:tabs>
        <w:ind w:left="1038" w:hanging="612"/>
        <w:rPr>
          <w:sz w:val="24"/>
          <w:szCs w:val="24"/>
        </w:rPr>
      </w:pPr>
      <w:r w:rsidRPr="00CA2D0F">
        <w:rPr>
          <w:sz w:val="24"/>
          <w:szCs w:val="24"/>
        </w:rPr>
        <w:t>5.2.1.</w:t>
      </w:r>
      <w:r>
        <w:rPr>
          <w:sz w:val="24"/>
          <w:szCs w:val="24"/>
        </w:rPr>
        <w:t xml:space="preserve"> </w:t>
      </w:r>
      <w:r w:rsidRPr="00CA2D0F">
        <w:rPr>
          <w:sz w:val="24"/>
          <w:szCs w:val="24"/>
        </w:rPr>
        <w:t>Pasūtītājs</w:t>
      </w:r>
      <w:r w:rsidRPr="00CA2D0F">
        <w:rPr>
          <w:spacing w:val="-2"/>
          <w:sz w:val="24"/>
          <w:szCs w:val="24"/>
        </w:rPr>
        <w:t xml:space="preserve"> </w:t>
      </w:r>
      <w:r w:rsidRPr="00CA2D0F">
        <w:rPr>
          <w:sz w:val="24"/>
          <w:szCs w:val="24"/>
        </w:rPr>
        <w:t>apņemas</w:t>
      </w:r>
      <w:r w:rsidRPr="00CA2D0F">
        <w:rPr>
          <w:spacing w:val="-1"/>
          <w:sz w:val="24"/>
          <w:szCs w:val="24"/>
        </w:rPr>
        <w:t xml:space="preserve"> </w:t>
      </w:r>
      <w:r w:rsidRPr="00CA2D0F">
        <w:rPr>
          <w:sz w:val="24"/>
          <w:szCs w:val="24"/>
        </w:rPr>
        <w:t>veikt</w:t>
      </w:r>
      <w:r w:rsidRPr="00CA2D0F">
        <w:rPr>
          <w:spacing w:val="-1"/>
          <w:sz w:val="24"/>
          <w:szCs w:val="24"/>
        </w:rPr>
        <w:t xml:space="preserve"> </w:t>
      </w:r>
      <w:r w:rsidRPr="00CA2D0F">
        <w:rPr>
          <w:sz w:val="24"/>
          <w:szCs w:val="24"/>
        </w:rPr>
        <w:t>samaksu</w:t>
      </w:r>
      <w:r w:rsidRPr="00CA2D0F">
        <w:rPr>
          <w:spacing w:val="-2"/>
          <w:sz w:val="24"/>
          <w:szCs w:val="24"/>
        </w:rPr>
        <w:t xml:space="preserve"> </w:t>
      </w:r>
      <w:r w:rsidRPr="00CA2D0F">
        <w:rPr>
          <w:sz w:val="24"/>
          <w:szCs w:val="24"/>
        </w:rPr>
        <w:t>par</w:t>
      </w:r>
      <w:r w:rsidRPr="00CA2D0F">
        <w:rPr>
          <w:spacing w:val="-2"/>
          <w:sz w:val="24"/>
          <w:szCs w:val="24"/>
        </w:rPr>
        <w:t xml:space="preserve"> </w:t>
      </w:r>
      <w:r w:rsidRPr="00CA2D0F">
        <w:rPr>
          <w:sz w:val="24"/>
          <w:szCs w:val="24"/>
        </w:rPr>
        <w:t>Šķeldu</w:t>
      </w:r>
      <w:r w:rsidRPr="00CA2D0F">
        <w:rPr>
          <w:spacing w:val="-1"/>
          <w:sz w:val="24"/>
          <w:szCs w:val="24"/>
        </w:rPr>
        <w:t xml:space="preserve"> </w:t>
      </w:r>
      <w:r w:rsidRPr="00CA2D0F">
        <w:rPr>
          <w:sz w:val="24"/>
          <w:szCs w:val="24"/>
        </w:rPr>
        <w:t>šajā</w:t>
      </w:r>
      <w:r w:rsidRPr="00CA2D0F">
        <w:rPr>
          <w:spacing w:val="-2"/>
          <w:sz w:val="24"/>
          <w:szCs w:val="24"/>
        </w:rPr>
        <w:t xml:space="preserve"> </w:t>
      </w:r>
      <w:r w:rsidRPr="00CA2D0F">
        <w:rPr>
          <w:sz w:val="24"/>
          <w:szCs w:val="24"/>
        </w:rPr>
        <w:t>Līgumā</w:t>
      </w:r>
      <w:r w:rsidRPr="00CA2D0F">
        <w:rPr>
          <w:spacing w:val="-1"/>
          <w:sz w:val="24"/>
          <w:szCs w:val="24"/>
        </w:rPr>
        <w:t xml:space="preserve"> </w:t>
      </w:r>
      <w:r w:rsidRPr="00CA2D0F">
        <w:rPr>
          <w:sz w:val="24"/>
          <w:szCs w:val="24"/>
        </w:rPr>
        <w:t>noteiktajos</w:t>
      </w:r>
      <w:r w:rsidRPr="00CA2D0F">
        <w:rPr>
          <w:spacing w:val="-1"/>
          <w:sz w:val="24"/>
          <w:szCs w:val="24"/>
        </w:rPr>
        <w:t xml:space="preserve"> </w:t>
      </w:r>
      <w:r w:rsidRPr="00CA2D0F">
        <w:rPr>
          <w:sz w:val="24"/>
          <w:szCs w:val="24"/>
        </w:rPr>
        <w:t>termiņos</w:t>
      </w:r>
      <w:r w:rsidRPr="00CA2D0F">
        <w:rPr>
          <w:spacing w:val="-1"/>
          <w:sz w:val="24"/>
          <w:szCs w:val="24"/>
        </w:rPr>
        <w:t xml:space="preserve"> </w:t>
      </w:r>
      <w:r w:rsidRPr="00CA2D0F">
        <w:rPr>
          <w:sz w:val="24"/>
          <w:szCs w:val="24"/>
        </w:rPr>
        <w:t>un</w:t>
      </w:r>
      <w:r w:rsidRPr="00CA2D0F">
        <w:rPr>
          <w:spacing w:val="-2"/>
          <w:sz w:val="24"/>
          <w:szCs w:val="24"/>
        </w:rPr>
        <w:t xml:space="preserve"> </w:t>
      </w:r>
      <w:r w:rsidRPr="00CA2D0F">
        <w:rPr>
          <w:sz w:val="24"/>
          <w:szCs w:val="24"/>
        </w:rPr>
        <w:t>kārtībā.</w:t>
      </w:r>
    </w:p>
    <w:p w14:paraId="0A983077" w14:textId="77777777" w:rsidR="00CA2D0F" w:rsidRPr="00CA2D0F" w:rsidRDefault="00CA2D0F" w:rsidP="00CA2D0F">
      <w:pPr>
        <w:pStyle w:val="Sarakstarindkopa"/>
        <w:tabs>
          <w:tab w:val="left" w:pos="1039"/>
        </w:tabs>
        <w:ind w:left="1038" w:hanging="612"/>
        <w:rPr>
          <w:sz w:val="24"/>
          <w:szCs w:val="24"/>
        </w:rPr>
      </w:pPr>
      <w:r w:rsidRPr="00CA2D0F">
        <w:rPr>
          <w:sz w:val="24"/>
          <w:szCs w:val="24"/>
        </w:rPr>
        <w:t>5.2.2.</w:t>
      </w:r>
      <w:r>
        <w:rPr>
          <w:sz w:val="24"/>
          <w:szCs w:val="24"/>
        </w:rPr>
        <w:t xml:space="preserve"> </w:t>
      </w:r>
      <w:r w:rsidRPr="00CA2D0F">
        <w:rPr>
          <w:sz w:val="24"/>
          <w:szCs w:val="24"/>
        </w:rPr>
        <w:t>Pasūtītājs</w:t>
      </w:r>
      <w:r w:rsidRPr="00CA2D0F">
        <w:rPr>
          <w:spacing w:val="-2"/>
          <w:sz w:val="24"/>
          <w:szCs w:val="24"/>
        </w:rPr>
        <w:t xml:space="preserve"> </w:t>
      </w:r>
      <w:r w:rsidRPr="00CA2D0F">
        <w:rPr>
          <w:sz w:val="24"/>
          <w:szCs w:val="24"/>
        </w:rPr>
        <w:t>apņemas</w:t>
      </w:r>
      <w:r w:rsidRPr="00CA2D0F">
        <w:rPr>
          <w:spacing w:val="-2"/>
          <w:sz w:val="24"/>
          <w:szCs w:val="24"/>
        </w:rPr>
        <w:t xml:space="preserve"> </w:t>
      </w:r>
      <w:r w:rsidRPr="00CA2D0F">
        <w:rPr>
          <w:sz w:val="24"/>
          <w:szCs w:val="24"/>
        </w:rPr>
        <w:t>Piegādātājam</w:t>
      </w:r>
      <w:r w:rsidRPr="00CA2D0F">
        <w:rPr>
          <w:spacing w:val="-1"/>
          <w:sz w:val="24"/>
          <w:szCs w:val="24"/>
        </w:rPr>
        <w:t xml:space="preserve"> </w:t>
      </w:r>
      <w:r w:rsidRPr="00CA2D0F">
        <w:rPr>
          <w:sz w:val="24"/>
          <w:szCs w:val="24"/>
        </w:rPr>
        <w:t>nodrošināt</w:t>
      </w:r>
      <w:r w:rsidRPr="00CA2D0F">
        <w:rPr>
          <w:spacing w:val="-2"/>
          <w:sz w:val="24"/>
          <w:szCs w:val="24"/>
        </w:rPr>
        <w:t xml:space="preserve"> </w:t>
      </w:r>
      <w:r w:rsidRPr="00CA2D0F">
        <w:rPr>
          <w:sz w:val="24"/>
          <w:szCs w:val="24"/>
        </w:rPr>
        <w:t>pienācīgus apstākļus Šķeldas</w:t>
      </w:r>
      <w:r w:rsidRPr="00CA2D0F">
        <w:rPr>
          <w:spacing w:val="-2"/>
          <w:sz w:val="24"/>
          <w:szCs w:val="24"/>
        </w:rPr>
        <w:t xml:space="preserve"> </w:t>
      </w:r>
      <w:r w:rsidRPr="00CA2D0F">
        <w:rPr>
          <w:sz w:val="24"/>
          <w:szCs w:val="24"/>
        </w:rPr>
        <w:t>nodošanai.</w:t>
      </w:r>
    </w:p>
    <w:p w14:paraId="0B8803F3" w14:textId="77777777" w:rsidR="003645DE" w:rsidRPr="007E03AE" w:rsidRDefault="00CA2D0F" w:rsidP="007E03AE">
      <w:pPr>
        <w:pStyle w:val="Sarakstarindkopa"/>
        <w:tabs>
          <w:tab w:val="left" w:pos="1039"/>
        </w:tabs>
        <w:ind w:left="1038" w:hanging="612"/>
        <w:rPr>
          <w:sz w:val="24"/>
          <w:szCs w:val="24"/>
        </w:rPr>
      </w:pPr>
      <w:r w:rsidRPr="00CA2D0F">
        <w:rPr>
          <w:sz w:val="24"/>
          <w:szCs w:val="24"/>
        </w:rPr>
        <w:t>5.2.3.</w:t>
      </w:r>
      <w:r>
        <w:rPr>
          <w:sz w:val="24"/>
          <w:szCs w:val="24"/>
        </w:rPr>
        <w:t xml:space="preserve"> </w:t>
      </w:r>
      <w:r w:rsidRPr="00CA2D0F">
        <w:rPr>
          <w:sz w:val="24"/>
          <w:szCs w:val="24"/>
        </w:rPr>
        <w:t>Pasūtītājs</w:t>
      </w:r>
      <w:r w:rsidRPr="00CA2D0F">
        <w:rPr>
          <w:spacing w:val="-2"/>
          <w:sz w:val="24"/>
          <w:szCs w:val="24"/>
        </w:rPr>
        <w:t xml:space="preserve"> </w:t>
      </w:r>
      <w:r w:rsidRPr="00CA2D0F">
        <w:rPr>
          <w:sz w:val="24"/>
          <w:szCs w:val="24"/>
        </w:rPr>
        <w:t>apņemas</w:t>
      </w:r>
      <w:r w:rsidRPr="00CA2D0F">
        <w:rPr>
          <w:spacing w:val="-1"/>
          <w:sz w:val="24"/>
          <w:szCs w:val="24"/>
        </w:rPr>
        <w:t xml:space="preserve"> </w:t>
      </w:r>
      <w:r w:rsidRPr="00CA2D0F">
        <w:rPr>
          <w:sz w:val="24"/>
          <w:szCs w:val="24"/>
        </w:rPr>
        <w:t>savlaicīgi</w:t>
      </w:r>
      <w:r w:rsidRPr="00CA2D0F">
        <w:rPr>
          <w:spacing w:val="-1"/>
          <w:sz w:val="24"/>
          <w:szCs w:val="24"/>
        </w:rPr>
        <w:t xml:space="preserve"> </w:t>
      </w:r>
      <w:r w:rsidRPr="00CA2D0F">
        <w:rPr>
          <w:sz w:val="24"/>
          <w:szCs w:val="24"/>
        </w:rPr>
        <w:t>veikt</w:t>
      </w:r>
      <w:r w:rsidRPr="00CA2D0F">
        <w:rPr>
          <w:spacing w:val="-1"/>
          <w:sz w:val="24"/>
          <w:szCs w:val="24"/>
        </w:rPr>
        <w:t xml:space="preserve"> </w:t>
      </w:r>
      <w:r w:rsidRPr="00CA2D0F">
        <w:rPr>
          <w:sz w:val="24"/>
          <w:szCs w:val="24"/>
        </w:rPr>
        <w:t>Piegādātāja</w:t>
      </w:r>
      <w:r w:rsidRPr="00CA2D0F">
        <w:rPr>
          <w:spacing w:val="-2"/>
          <w:sz w:val="24"/>
          <w:szCs w:val="24"/>
        </w:rPr>
        <w:t xml:space="preserve"> </w:t>
      </w:r>
      <w:r w:rsidRPr="00CA2D0F">
        <w:rPr>
          <w:sz w:val="24"/>
          <w:szCs w:val="24"/>
        </w:rPr>
        <w:t>piegādātās</w:t>
      </w:r>
      <w:r w:rsidRPr="00CA2D0F">
        <w:rPr>
          <w:spacing w:val="-1"/>
          <w:sz w:val="24"/>
          <w:szCs w:val="24"/>
        </w:rPr>
        <w:t xml:space="preserve"> </w:t>
      </w:r>
      <w:r w:rsidRPr="00CA2D0F">
        <w:rPr>
          <w:sz w:val="24"/>
          <w:szCs w:val="24"/>
        </w:rPr>
        <w:t>Šķeldas</w:t>
      </w:r>
      <w:r w:rsidRPr="00CA2D0F">
        <w:rPr>
          <w:spacing w:val="-1"/>
          <w:sz w:val="24"/>
          <w:szCs w:val="24"/>
        </w:rPr>
        <w:t xml:space="preserve"> </w:t>
      </w:r>
      <w:r w:rsidRPr="00CA2D0F">
        <w:rPr>
          <w:sz w:val="24"/>
          <w:szCs w:val="24"/>
        </w:rPr>
        <w:t>pieņemšanu.</w:t>
      </w:r>
    </w:p>
    <w:p w14:paraId="7C0C3606" w14:textId="77777777" w:rsidR="00B03ECE" w:rsidRPr="000C28C1" w:rsidRDefault="00B03ECE" w:rsidP="000C28C1">
      <w:pPr>
        <w:pStyle w:val="Sarakstarindkopa"/>
        <w:tabs>
          <w:tab w:val="left" w:pos="1039"/>
        </w:tabs>
        <w:ind w:left="1038" w:hanging="612"/>
        <w:rPr>
          <w:sz w:val="24"/>
          <w:szCs w:val="24"/>
        </w:rPr>
      </w:pPr>
    </w:p>
    <w:p w14:paraId="7B817F95" w14:textId="77777777" w:rsidR="00CA2D0F" w:rsidRDefault="00CA2D0F" w:rsidP="00253141">
      <w:pPr>
        <w:pStyle w:val="Virsraksts1"/>
        <w:numPr>
          <w:ilvl w:val="0"/>
          <w:numId w:val="13"/>
        </w:numPr>
        <w:tabs>
          <w:tab w:val="left" w:pos="284"/>
        </w:tabs>
        <w:ind w:left="0" w:firstLine="0"/>
        <w:jc w:val="center"/>
      </w:pPr>
      <w:r>
        <w:t>IZMAIŅAS</w:t>
      </w:r>
      <w:r>
        <w:rPr>
          <w:spacing w:val="-6"/>
        </w:rPr>
        <w:t xml:space="preserve"> </w:t>
      </w:r>
      <w:r>
        <w:t>LĪGUMĀ,</w:t>
      </w:r>
      <w:r>
        <w:rPr>
          <w:spacing w:val="-5"/>
        </w:rPr>
        <w:t xml:space="preserve"> </w:t>
      </w:r>
      <w:r>
        <w:t>TĀ</w:t>
      </w:r>
      <w:r>
        <w:rPr>
          <w:spacing w:val="-4"/>
        </w:rPr>
        <w:t xml:space="preserve"> </w:t>
      </w:r>
      <w:r>
        <w:t>DARBĪBAS</w:t>
      </w:r>
      <w:r>
        <w:rPr>
          <w:spacing w:val="-6"/>
        </w:rPr>
        <w:t xml:space="preserve"> </w:t>
      </w:r>
      <w:r>
        <w:t>PĀRTRAUKŠANA</w:t>
      </w:r>
    </w:p>
    <w:p w14:paraId="32087DA0" w14:textId="77777777" w:rsidR="003645DE" w:rsidRPr="003645DE" w:rsidRDefault="00253141" w:rsidP="00826C90">
      <w:pPr>
        <w:pStyle w:val="Sarakstarindkopa"/>
        <w:numPr>
          <w:ilvl w:val="1"/>
          <w:numId w:val="13"/>
        </w:numPr>
        <w:tabs>
          <w:tab w:val="left" w:pos="680"/>
        </w:tabs>
        <w:ind w:right="-1"/>
        <w:rPr>
          <w:sz w:val="24"/>
        </w:rPr>
      </w:pPr>
      <w:r>
        <w:rPr>
          <w:sz w:val="24"/>
        </w:rPr>
        <w:t xml:space="preserve"> </w:t>
      </w:r>
      <w:r w:rsidR="003645DE" w:rsidRPr="003645DE">
        <w:rPr>
          <w:sz w:val="24"/>
        </w:rPr>
        <w:t xml:space="preserve">Līgumu var papildināt vai grozīt, Līdzējiem savstarpēji vienojoties. Jebkuras Līguma izmaiņas vai papildinājumi tiek noformēti </w:t>
      </w:r>
      <w:proofErr w:type="spellStart"/>
      <w:r w:rsidR="003645DE" w:rsidRPr="003645DE">
        <w:rPr>
          <w:sz w:val="24"/>
        </w:rPr>
        <w:t>rakstveidā</w:t>
      </w:r>
      <w:proofErr w:type="spellEnd"/>
      <w:r w:rsidR="003645DE" w:rsidRPr="003645DE">
        <w:rPr>
          <w:sz w:val="24"/>
        </w:rPr>
        <w:t xml:space="preserve"> un kļūst par Līguma neatņemamām sastāvdaļām.</w:t>
      </w:r>
    </w:p>
    <w:p w14:paraId="0AC83EC4" w14:textId="77777777" w:rsidR="00253141" w:rsidRPr="00B03ECE" w:rsidRDefault="003645DE" w:rsidP="00B704BA">
      <w:pPr>
        <w:pStyle w:val="Sarakstarindkopa"/>
        <w:numPr>
          <w:ilvl w:val="1"/>
          <w:numId w:val="13"/>
        </w:numPr>
        <w:tabs>
          <w:tab w:val="left" w:pos="680"/>
        </w:tabs>
        <w:ind w:right="-1"/>
        <w:rPr>
          <w:sz w:val="24"/>
        </w:rPr>
      </w:pPr>
      <w:r w:rsidRPr="003645DE">
        <w:rPr>
          <w:sz w:val="24"/>
        </w:rPr>
        <w:t xml:space="preserve"> Pasūtītājam ir tiesības jebkurā laikā vienpusēji izbeigt līgumu bez jebkādām sankcijām no Piegādātāja puses, rakstiski brīdinot Piegādātāju par Līguma izbeigšanu 7 (septiņas) dienas iepriekš. </w:t>
      </w:r>
    </w:p>
    <w:p w14:paraId="3F1C9E4D" w14:textId="77777777" w:rsidR="00CA7A21" w:rsidRPr="00CA6B2E" w:rsidRDefault="00CA7A21" w:rsidP="00CA7A21">
      <w:pPr>
        <w:pStyle w:val="Sarakstarindkopa"/>
        <w:tabs>
          <w:tab w:val="left" w:pos="680"/>
        </w:tabs>
        <w:ind w:left="360" w:right="160" w:firstLine="0"/>
        <w:rPr>
          <w:sz w:val="24"/>
        </w:rPr>
      </w:pPr>
    </w:p>
    <w:p w14:paraId="47F1B32F" w14:textId="77777777" w:rsidR="00CA2D0F" w:rsidRDefault="00CA2D0F" w:rsidP="00253141">
      <w:pPr>
        <w:pStyle w:val="Virsraksts1"/>
        <w:numPr>
          <w:ilvl w:val="0"/>
          <w:numId w:val="13"/>
        </w:numPr>
        <w:tabs>
          <w:tab w:val="left" w:pos="3272"/>
        </w:tabs>
        <w:ind w:left="3271" w:hanging="241"/>
      </w:pPr>
      <w:r>
        <w:t>STRĪDU</w:t>
      </w:r>
      <w:r w:rsidRPr="00253141">
        <w:rPr>
          <w:spacing w:val="-4"/>
        </w:rPr>
        <w:t xml:space="preserve"> </w:t>
      </w:r>
      <w:r>
        <w:t>RISINĀŠANAS</w:t>
      </w:r>
      <w:r w:rsidRPr="00253141">
        <w:rPr>
          <w:spacing w:val="-2"/>
        </w:rPr>
        <w:t xml:space="preserve"> </w:t>
      </w:r>
      <w:r>
        <w:t>KĀRTĪBA</w:t>
      </w:r>
    </w:p>
    <w:p w14:paraId="1E73E94B" w14:textId="216C8C08" w:rsidR="00CA2D0F" w:rsidRDefault="00253141" w:rsidP="00CA7A21">
      <w:pPr>
        <w:pStyle w:val="Pamatteksts"/>
        <w:numPr>
          <w:ilvl w:val="1"/>
          <w:numId w:val="13"/>
        </w:numPr>
        <w:ind w:right="156"/>
        <w:jc w:val="both"/>
      </w:pPr>
      <w:r>
        <w:t xml:space="preserve"> </w:t>
      </w:r>
      <w:r w:rsidR="00CA2D0F">
        <w:t>Jebkuras nesaskaņas, domstarpības vai strīdi, kas var rasties saistībā ar šī Līguma izpildi, tiek risināti savstarpējo pārrunu ceļā, kas tiks attiecīgi</w:t>
      </w:r>
      <w:r w:rsidR="00CA2D0F">
        <w:rPr>
          <w:spacing w:val="1"/>
        </w:rPr>
        <w:t xml:space="preserve"> </w:t>
      </w:r>
      <w:r w:rsidR="00CA2D0F">
        <w:t>protokolētas. Gadījumā, ja Līdzēji</w:t>
      </w:r>
      <w:r w:rsidR="007D6326">
        <w:t xml:space="preserve"> </w:t>
      </w:r>
      <w:r w:rsidR="00CA2D0F">
        <w:t>15 (piecpadsmit) dienu laikā pēc strīda rašanās (termiņš tiek skaitīts, sākot no brīža, kad viens Līdzējs saņem otra Līdzēja rakstveida paziņojumu) nespēs vienoties, strīds risināms</w:t>
      </w:r>
      <w:r w:rsidR="00CA2D0F">
        <w:rPr>
          <w:spacing w:val="1"/>
        </w:rPr>
        <w:t xml:space="preserve"> </w:t>
      </w:r>
      <w:r w:rsidR="00CA2D0F">
        <w:t>Latvijas</w:t>
      </w:r>
      <w:r w:rsidR="00CA2D0F">
        <w:rPr>
          <w:spacing w:val="-1"/>
        </w:rPr>
        <w:t xml:space="preserve"> </w:t>
      </w:r>
      <w:r w:rsidR="00CA2D0F">
        <w:t>Republikas</w:t>
      </w:r>
      <w:r w:rsidR="00CA2D0F">
        <w:rPr>
          <w:spacing w:val="-1"/>
        </w:rPr>
        <w:t xml:space="preserve"> </w:t>
      </w:r>
      <w:r w:rsidR="00CA2D0F">
        <w:t>spēkā</w:t>
      </w:r>
      <w:r w:rsidR="00CA7A21" w:rsidRPr="00CA7A21">
        <w:t xml:space="preserve"> </w:t>
      </w:r>
      <w:r w:rsidR="00CA7A21">
        <w:t>esošajos</w:t>
      </w:r>
      <w:r w:rsidR="00CA7A21">
        <w:rPr>
          <w:spacing w:val="-2"/>
        </w:rPr>
        <w:t xml:space="preserve"> </w:t>
      </w:r>
      <w:r w:rsidR="00CA7A21">
        <w:t xml:space="preserve">normatīvajos aktos noteiktajā </w:t>
      </w:r>
      <w:r w:rsidR="00CA2D0F">
        <w:t>kārtībā</w:t>
      </w:r>
      <w:r w:rsidR="00CA2D0F" w:rsidRPr="00CA7A21">
        <w:rPr>
          <w:spacing w:val="-2"/>
        </w:rPr>
        <w:t xml:space="preserve"> Latvijas Republikas </w:t>
      </w:r>
      <w:r w:rsidR="00CA2D0F">
        <w:t>tiesā.</w:t>
      </w:r>
    </w:p>
    <w:p w14:paraId="5FC9A634" w14:textId="77777777" w:rsidR="00CA2D0F" w:rsidRDefault="00CA2D0F" w:rsidP="00CA2D0F">
      <w:pPr>
        <w:pStyle w:val="Pamatteksts"/>
      </w:pPr>
    </w:p>
    <w:p w14:paraId="55FA0F6D" w14:textId="77777777" w:rsidR="00CA2D0F" w:rsidRDefault="00CA2D0F" w:rsidP="00253141">
      <w:pPr>
        <w:pStyle w:val="Virsraksts1"/>
        <w:numPr>
          <w:ilvl w:val="0"/>
          <w:numId w:val="13"/>
        </w:numPr>
        <w:tabs>
          <w:tab w:val="left" w:pos="284"/>
        </w:tabs>
        <w:ind w:left="0" w:firstLine="0"/>
        <w:jc w:val="center"/>
      </w:pPr>
      <w:r>
        <w:t>NEPĀRVARAMA</w:t>
      </w:r>
      <w:r>
        <w:rPr>
          <w:spacing w:val="-6"/>
        </w:rPr>
        <w:t xml:space="preserve"> </w:t>
      </w:r>
      <w:r>
        <w:t>VARA</w:t>
      </w:r>
    </w:p>
    <w:p w14:paraId="752EB012" w14:textId="77777777" w:rsidR="00CA2D0F" w:rsidRDefault="00253141" w:rsidP="00CA2D0F">
      <w:pPr>
        <w:pStyle w:val="Sarakstarindkopa"/>
        <w:numPr>
          <w:ilvl w:val="1"/>
          <w:numId w:val="13"/>
        </w:numPr>
        <w:tabs>
          <w:tab w:val="left" w:pos="680"/>
        </w:tabs>
        <w:ind w:right="157"/>
        <w:rPr>
          <w:sz w:val="24"/>
        </w:rPr>
      </w:pPr>
      <w:r>
        <w:rPr>
          <w:sz w:val="24"/>
        </w:rPr>
        <w:t xml:space="preserve"> </w:t>
      </w:r>
      <w:r w:rsidR="00CA2D0F">
        <w:rPr>
          <w:sz w:val="24"/>
        </w:rPr>
        <w:t>Līdzēji tiek atbrīvoti no atbildības par Līguma pilnīgu vai daļēju neizpildi, ja šāda neizpilde</w:t>
      </w:r>
      <w:r w:rsidR="00CA2D0F">
        <w:rPr>
          <w:spacing w:val="1"/>
          <w:sz w:val="24"/>
        </w:rPr>
        <w:t xml:space="preserve"> </w:t>
      </w:r>
      <w:r w:rsidR="00CA2D0F">
        <w:rPr>
          <w:sz w:val="24"/>
        </w:rPr>
        <w:t>radusies nepārvaramas varas vai ārkārtēja rakstura apstākļu rezultātā, kuru darbība sākusies pēc</w:t>
      </w:r>
      <w:r w:rsidR="00CA2D0F">
        <w:rPr>
          <w:spacing w:val="1"/>
          <w:sz w:val="24"/>
        </w:rPr>
        <w:t xml:space="preserve"> </w:t>
      </w:r>
      <w:r w:rsidR="00CA2D0F">
        <w:rPr>
          <w:sz w:val="24"/>
        </w:rPr>
        <w:t>Līguma noslēgšanas un kurus nevarēja iepriekš ne paredzēt, ne novērst. Pie nepārvaramas varas</w:t>
      </w:r>
      <w:r w:rsidR="00CA2D0F">
        <w:rPr>
          <w:spacing w:val="1"/>
          <w:sz w:val="24"/>
        </w:rPr>
        <w:t xml:space="preserve"> </w:t>
      </w:r>
      <w:r w:rsidR="00CA2D0F">
        <w:rPr>
          <w:sz w:val="24"/>
        </w:rPr>
        <w:t>vai ārkārtēja rakstura apstākļiem pieskaitāmi: stihiskas nelaimes, katastrofas, epidēmijas, pandēmijas, kara</w:t>
      </w:r>
      <w:r w:rsidR="00CA2D0F">
        <w:rPr>
          <w:spacing w:val="1"/>
          <w:sz w:val="24"/>
        </w:rPr>
        <w:t xml:space="preserve"> </w:t>
      </w:r>
      <w:r w:rsidR="00CA2D0F">
        <w:rPr>
          <w:sz w:val="24"/>
        </w:rPr>
        <w:t>darbība, iekšējie nemieri, blokādes, varas un pārvaldes institūciju rīcība. Par nepārvaramu varu</w:t>
      </w:r>
      <w:r w:rsidR="00CA2D0F">
        <w:rPr>
          <w:spacing w:val="1"/>
          <w:sz w:val="24"/>
        </w:rPr>
        <w:t xml:space="preserve"> </w:t>
      </w:r>
      <w:r w:rsidR="00CA2D0F">
        <w:rPr>
          <w:sz w:val="24"/>
        </w:rPr>
        <w:t>neuzskata normatīvo tiesību aktu, kas būtiski ierobežo un aizskar Līdzēju tiesības un ietekmē uzņemtās</w:t>
      </w:r>
      <w:r w:rsidR="00CA2D0F">
        <w:rPr>
          <w:spacing w:val="1"/>
          <w:sz w:val="24"/>
        </w:rPr>
        <w:t xml:space="preserve"> </w:t>
      </w:r>
      <w:r w:rsidR="00CA2D0F">
        <w:rPr>
          <w:sz w:val="24"/>
        </w:rPr>
        <w:t>saistības,</w:t>
      </w:r>
      <w:r w:rsidR="00CA2D0F">
        <w:rPr>
          <w:spacing w:val="1"/>
          <w:sz w:val="24"/>
        </w:rPr>
        <w:t xml:space="preserve"> </w:t>
      </w:r>
      <w:r w:rsidR="00CA2D0F">
        <w:rPr>
          <w:sz w:val="24"/>
        </w:rPr>
        <w:t>pieņemšanu</w:t>
      </w:r>
      <w:r w:rsidR="00CA2D0F">
        <w:rPr>
          <w:spacing w:val="1"/>
          <w:sz w:val="24"/>
        </w:rPr>
        <w:t xml:space="preserve"> </w:t>
      </w:r>
      <w:r w:rsidR="00CA2D0F">
        <w:rPr>
          <w:sz w:val="24"/>
        </w:rPr>
        <w:t>un</w:t>
      </w:r>
      <w:r w:rsidR="00CA2D0F">
        <w:rPr>
          <w:spacing w:val="1"/>
          <w:sz w:val="24"/>
        </w:rPr>
        <w:t xml:space="preserve"> </w:t>
      </w:r>
      <w:r w:rsidR="00CA2D0F">
        <w:rPr>
          <w:sz w:val="24"/>
        </w:rPr>
        <w:t>to</w:t>
      </w:r>
      <w:r w:rsidR="00CA2D0F">
        <w:rPr>
          <w:spacing w:val="1"/>
          <w:sz w:val="24"/>
        </w:rPr>
        <w:t xml:space="preserve"> </w:t>
      </w:r>
      <w:r w:rsidR="00CA2D0F">
        <w:rPr>
          <w:sz w:val="24"/>
        </w:rPr>
        <w:t>stāšanos</w:t>
      </w:r>
      <w:r w:rsidR="00CA2D0F">
        <w:rPr>
          <w:spacing w:val="1"/>
          <w:sz w:val="24"/>
        </w:rPr>
        <w:t xml:space="preserve"> </w:t>
      </w:r>
      <w:r w:rsidR="00CA2D0F">
        <w:rPr>
          <w:sz w:val="24"/>
        </w:rPr>
        <w:t>spēkā</w:t>
      </w:r>
      <w:r w:rsidR="00CA2D0F">
        <w:rPr>
          <w:spacing w:val="1"/>
          <w:sz w:val="24"/>
        </w:rPr>
        <w:t xml:space="preserve"> </w:t>
      </w:r>
      <w:r w:rsidR="00CA2D0F">
        <w:rPr>
          <w:sz w:val="24"/>
        </w:rPr>
        <w:t>(šādā</w:t>
      </w:r>
      <w:r w:rsidR="00CA2D0F">
        <w:rPr>
          <w:spacing w:val="1"/>
          <w:sz w:val="24"/>
        </w:rPr>
        <w:t xml:space="preserve"> </w:t>
      </w:r>
      <w:r w:rsidR="00CA2D0F">
        <w:rPr>
          <w:sz w:val="24"/>
        </w:rPr>
        <w:t>gadījumā</w:t>
      </w:r>
      <w:r w:rsidR="00CA2D0F">
        <w:rPr>
          <w:spacing w:val="1"/>
          <w:sz w:val="24"/>
        </w:rPr>
        <w:t xml:space="preserve"> </w:t>
      </w:r>
      <w:r w:rsidR="00CA2D0F">
        <w:rPr>
          <w:sz w:val="24"/>
        </w:rPr>
        <w:t>Līdzēji</w:t>
      </w:r>
      <w:r w:rsidR="00CA2D0F">
        <w:rPr>
          <w:spacing w:val="1"/>
          <w:sz w:val="24"/>
        </w:rPr>
        <w:t xml:space="preserve"> </w:t>
      </w:r>
      <w:r w:rsidR="00CA2D0F">
        <w:rPr>
          <w:sz w:val="24"/>
        </w:rPr>
        <w:t>vienojas</w:t>
      </w:r>
      <w:r w:rsidR="00CA2D0F">
        <w:rPr>
          <w:spacing w:val="1"/>
          <w:sz w:val="24"/>
        </w:rPr>
        <w:t xml:space="preserve"> </w:t>
      </w:r>
      <w:r w:rsidR="00CA2D0F">
        <w:rPr>
          <w:sz w:val="24"/>
        </w:rPr>
        <w:t>par</w:t>
      </w:r>
      <w:r w:rsidR="00CA2D0F">
        <w:rPr>
          <w:spacing w:val="60"/>
          <w:sz w:val="24"/>
        </w:rPr>
        <w:t xml:space="preserve"> </w:t>
      </w:r>
      <w:r w:rsidR="00CA2D0F">
        <w:rPr>
          <w:sz w:val="24"/>
        </w:rPr>
        <w:t>grozījumiem Līgumā,</w:t>
      </w:r>
      <w:r w:rsidR="00CA2D0F">
        <w:rPr>
          <w:spacing w:val="-1"/>
          <w:sz w:val="24"/>
        </w:rPr>
        <w:t xml:space="preserve"> </w:t>
      </w:r>
      <w:r w:rsidR="00CA2D0F">
        <w:rPr>
          <w:sz w:val="24"/>
        </w:rPr>
        <w:t>kas atbilst</w:t>
      </w:r>
      <w:r w:rsidR="00CA2D0F">
        <w:rPr>
          <w:spacing w:val="1"/>
          <w:sz w:val="24"/>
        </w:rPr>
        <w:t xml:space="preserve"> </w:t>
      </w:r>
      <w:r w:rsidR="00CA2D0F">
        <w:rPr>
          <w:sz w:val="24"/>
        </w:rPr>
        <w:t>jaunajām tiesību</w:t>
      </w:r>
      <w:r w:rsidR="00CA2D0F">
        <w:rPr>
          <w:spacing w:val="-1"/>
          <w:sz w:val="24"/>
        </w:rPr>
        <w:t xml:space="preserve"> </w:t>
      </w:r>
      <w:r w:rsidR="00CA2D0F">
        <w:rPr>
          <w:sz w:val="24"/>
        </w:rPr>
        <w:t>normām).</w:t>
      </w:r>
    </w:p>
    <w:p w14:paraId="0CFE0EEA" w14:textId="22A2563F" w:rsidR="002342D2" w:rsidRPr="004E0E25" w:rsidRDefault="00253141" w:rsidP="004E0E25">
      <w:pPr>
        <w:pStyle w:val="Sarakstarindkopa"/>
        <w:numPr>
          <w:ilvl w:val="1"/>
          <w:numId w:val="13"/>
        </w:numPr>
        <w:tabs>
          <w:tab w:val="left" w:pos="680"/>
        </w:tabs>
        <w:spacing w:before="1"/>
        <w:ind w:right="154"/>
        <w:rPr>
          <w:sz w:val="24"/>
        </w:rPr>
      </w:pPr>
      <w:r>
        <w:rPr>
          <w:sz w:val="24"/>
        </w:rPr>
        <w:t xml:space="preserve"> </w:t>
      </w:r>
      <w:r w:rsidR="00CA2D0F">
        <w:rPr>
          <w:sz w:val="24"/>
        </w:rPr>
        <w:t>Līdzējam,</w:t>
      </w:r>
      <w:r w:rsidR="00CA2D0F">
        <w:rPr>
          <w:spacing w:val="58"/>
          <w:sz w:val="24"/>
        </w:rPr>
        <w:t xml:space="preserve"> </w:t>
      </w:r>
      <w:r w:rsidR="00CA2D0F">
        <w:rPr>
          <w:sz w:val="24"/>
        </w:rPr>
        <w:t>kas</w:t>
      </w:r>
      <w:r w:rsidR="00CA2D0F">
        <w:rPr>
          <w:spacing w:val="58"/>
          <w:sz w:val="24"/>
        </w:rPr>
        <w:t xml:space="preserve"> </w:t>
      </w:r>
      <w:r w:rsidR="00CA2D0F">
        <w:rPr>
          <w:sz w:val="24"/>
        </w:rPr>
        <w:t>atsaucas</w:t>
      </w:r>
      <w:r w:rsidR="00CA2D0F">
        <w:rPr>
          <w:spacing w:val="1"/>
          <w:sz w:val="24"/>
        </w:rPr>
        <w:t xml:space="preserve"> </w:t>
      </w:r>
      <w:r w:rsidR="00CA2D0F">
        <w:rPr>
          <w:sz w:val="24"/>
        </w:rPr>
        <w:t>uz</w:t>
      </w:r>
      <w:r w:rsidR="00CA2D0F">
        <w:rPr>
          <w:spacing w:val="57"/>
          <w:sz w:val="24"/>
        </w:rPr>
        <w:t xml:space="preserve"> </w:t>
      </w:r>
      <w:r w:rsidR="00CA2D0F">
        <w:rPr>
          <w:sz w:val="24"/>
        </w:rPr>
        <w:t>nepārvaramas</w:t>
      </w:r>
      <w:r w:rsidR="00CA2D0F">
        <w:rPr>
          <w:spacing w:val="58"/>
          <w:sz w:val="24"/>
        </w:rPr>
        <w:t xml:space="preserve"> </w:t>
      </w:r>
      <w:r w:rsidR="00CA2D0F">
        <w:rPr>
          <w:sz w:val="24"/>
        </w:rPr>
        <w:t>varas</w:t>
      </w:r>
      <w:r w:rsidR="00CA2D0F">
        <w:rPr>
          <w:spacing w:val="58"/>
          <w:sz w:val="24"/>
        </w:rPr>
        <w:t xml:space="preserve"> </w:t>
      </w:r>
      <w:r w:rsidR="00CA2D0F">
        <w:rPr>
          <w:sz w:val="24"/>
        </w:rPr>
        <w:t>vai</w:t>
      </w:r>
      <w:r w:rsidR="00CA2D0F">
        <w:rPr>
          <w:spacing w:val="59"/>
          <w:sz w:val="24"/>
        </w:rPr>
        <w:t xml:space="preserve"> </w:t>
      </w:r>
      <w:r w:rsidR="00CA2D0F">
        <w:rPr>
          <w:sz w:val="24"/>
        </w:rPr>
        <w:t>ārkārtēja</w:t>
      </w:r>
      <w:r w:rsidR="00CA2D0F">
        <w:rPr>
          <w:spacing w:val="57"/>
          <w:sz w:val="24"/>
        </w:rPr>
        <w:t xml:space="preserve"> </w:t>
      </w:r>
      <w:r w:rsidR="00CA2D0F">
        <w:rPr>
          <w:sz w:val="24"/>
        </w:rPr>
        <w:t>rakstura</w:t>
      </w:r>
      <w:r w:rsidR="00CA2D0F">
        <w:rPr>
          <w:spacing w:val="57"/>
          <w:sz w:val="24"/>
        </w:rPr>
        <w:t xml:space="preserve"> </w:t>
      </w:r>
      <w:r w:rsidR="00CA2D0F">
        <w:rPr>
          <w:sz w:val="24"/>
        </w:rPr>
        <w:t>apstākļu</w:t>
      </w:r>
      <w:r w:rsidR="00CA2D0F">
        <w:rPr>
          <w:spacing w:val="59"/>
          <w:sz w:val="24"/>
        </w:rPr>
        <w:t xml:space="preserve"> </w:t>
      </w:r>
      <w:r w:rsidR="00CA2D0F">
        <w:rPr>
          <w:sz w:val="24"/>
        </w:rPr>
        <w:t>darbību,</w:t>
      </w:r>
      <w:r w:rsidR="00CA2D0F">
        <w:rPr>
          <w:spacing w:val="-58"/>
          <w:sz w:val="24"/>
        </w:rPr>
        <w:t xml:space="preserve"> </w:t>
      </w:r>
      <w:r w:rsidR="00CA2D0F">
        <w:rPr>
          <w:sz w:val="24"/>
        </w:rPr>
        <w:t xml:space="preserve">nekavējoties, bet ne vēlāk kā 5 (dienu) laikā par šādiem apstākļiem </w:t>
      </w:r>
      <w:proofErr w:type="spellStart"/>
      <w:r w:rsidR="00CA2D0F">
        <w:rPr>
          <w:sz w:val="24"/>
        </w:rPr>
        <w:t>rakstveidā</w:t>
      </w:r>
      <w:proofErr w:type="spellEnd"/>
      <w:r w:rsidR="00CA2D0F">
        <w:rPr>
          <w:sz w:val="24"/>
        </w:rPr>
        <w:t xml:space="preserve"> jāziņo otram Līdzējam. Ziņojumā jānorāda, kādā</w:t>
      </w:r>
      <w:r w:rsidR="00CA2D0F">
        <w:rPr>
          <w:spacing w:val="1"/>
          <w:sz w:val="24"/>
        </w:rPr>
        <w:t xml:space="preserve"> </w:t>
      </w:r>
      <w:r w:rsidR="00CA2D0F">
        <w:rPr>
          <w:sz w:val="24"/>
        </w:rPr>
        <w:t>termiņā pēc viņa uzskata ir iespējama un paredzama viņa Līgumā paredzēto saistību izpilde, un</w:t>
      </w:r>
      <w:r w:rsidR="00CA2D0F">
        <w:rPr>
          <w:spacing w:val="1"/>
          <w:sz w:val="24"/>
        </w:rPr>
        <w:t xml:space="preserve"> </w:t>
      </w:r>
      <w:r w:rsidR="00CA2D0F">
        <w:rPr>
          <w:sz w:val="24"/>
        </w:rPr>
        <w:t>pēc pieprasījuma šādam</w:t>
      </w:r>
      <w:r w:rsidR="00CA2D0F">
        <w:rPr>
          <w:spacing w:val="1"/>
          <w:sz w:val="24"/>
        </w:rPr>
        <w:t xml:space="preserve"> </w:t>
      </w:r>
      <w:r w:rsidR="00CA2D0F">
        <w:rPr>
          <w:sz w:val="24"/>
        </w:rPr>
        <w:t>ziņojumam ir jāpievieno izziņa, kuru izsniegusi</w:t>
      </w:r>
      <w:r w:rsidR="00CA2D0F">
        <w:rPr>
          <w:spacing w:val="60"/>
          <w:sz w:val="24"/>
        </w:rPr>
        <w:t xml:space="preserve"> </w:t>
      </w:r>
      <w:r w:rsidR="00CA2D0F">
        <w:rPr>
          <w:sz w:val="24"/>
        </w:rPr>
        <w:t>kompetenta institūcija,</w:t>
      </w:r>
      <w:r w:rsidR="00CA2D0F">
        <w:rPr>
          <w:spacing w:val="1"/>
          <w:sz w:val="24"/>
        </w:rPr>
        <w:t xml:space="preserve"> </w:t>
      </w:r>
      <w:r w:rsidR="00CA2D0F">
        <w:rPr>
          <w:sz w:val="24"/>
        </w:rPr>
        <w:t>un</w:t>
      </w:r>
      <w:r w:rsidR="00CA2D0F">
        <w:rPr>
          <w:spacing w:val="-1"/>
          <w:sz w:val="24"/>
        </w:rPr>
        <w:t xml:space="preserve"> </w:t>
      </w:r>
      <w:r w:rsidR="00CA2D0F">
        <w:rPr>
          <w:sz w:val="24"/>
        </w:rPr>
        <w:t>kura</w:t>
      </w:r>
      <w:r w:rsidR="00CA2D0F">
        <w:rPr>
          <w:spacing w:val="-1"/>
          <w:sz w:val="24"/>
        </w:rPr>
        <w:t xml:space="preserve"> </w:t>
      </w:r>
      <w:r w:rsidR="00CA2D0F">
        <w:rPr>
          <w:sz w:val="24"/>
        </w:rPr>
        <w:t>satur</w:t>
      </w:r>
      <w:r w:rsidR="00CA2D0F">
        <w:rPr>
          <w:spacing w:val="2"/>
          <w:sz w:val="24"/>
        </w:rPr>
        <w:t xml:space="preserve"> </w:t>
      </w:r>
      <w:r w:rsidR="00CA2D0F">
        <w:rPr>
          <w:sz w:val="24"/>
        </w:rPr>
        <w:t>ārkārtējo</w:t>
      </w:r>
      <w:r w:rsidR="00CA2D0F">
        <w:rPr>
          <w:spacing w:val="-1"/>
          <w:sz w:val="24"/>
        </w:rPr>
        <w:t xml:space="preserve"> </w:t>
      </w:r>
      <w:r w:rsidR="00CA2D0F">
        <w:rPr>
          <w:sz w:val="24"/>
        </w:rPr>
        <w:t>apstākļu</w:t>
      </w:r>
      <w:r w:rsidR="00CA2D0F">
        <w:rPr>
          <w:spacing w:val="-1"/>
          <w:sz w:val="24"/>
        </w:rPr>
        <w:t xml:space="preserve"> </w:t>
      </w:r>
      <w:r w:rsidR="00CA2D0F">
        <w:rPr>
          <w:sz w:val="24"/>
        </w:rPr>
        <w:t>darbības</w:t>
      </w:r>
      <w:r w:rsidR="00CA2D0F">
        <w:rPr>
          <w:spacing w:val="-1"/>
          <w:sz w:val="24"/>
        </w:rPr>
        <w:t xml:space="preserve"> </w:t>
      </w:r>
      <w:r w:rsidR="00CA2D0F">
        <w:rPr>
          <w:sz w:val="24"/>
        </w:rPr>
        <w:t>apstiprinājumu</w:t>
      </w:r>
      <w:r w:rsidR="00CA2D0F">
        <w:rPr>
          <w:spacing w:val="-1"/>
          <w:sz w:val="24"/>
        </w:rPr>
        <w:t xml:space="preserve"> </w:t>
      </w:r>
      <w:r w:rsidR="00CA2D0F">
        <w:rPr>
          <w:sz w:val="24"/>
        </w:rPr>
        <w:t>un to raksturojumu.</w:t>
      </w:r>
    </w:p>
    <w:p w14:paraId="098EECB2" w14:textId="77777777" w:rsidR="00CA2D0F" w:rsidRPr="00CA2D0F" w:rsidRDefault="00CA2D0F" w:rsidP="00CA2D0F">
      <w:pPr>
        <w:pStyle w:val="Sarakstarindkopa"/>
        <w:tabs>
          <w:tab w:val="left" w:pos="680"/>
        </w:tabs>
        <w:spacing w:before="1"/>
        <w:ind w:left="426" w:hanging="426"/>
        <w:jc w:val="center"/>
        <w:rPr>
          <w:b/>
          <w:bCs/>
          <w:sz w:val="24"/>
          <w:szCs w:val="24"/>
        </w:rPr>
      </w:pPr>
      <w:r w:rsidRPr="00CA2D0F">
        <w:rPr>
          <w:b/>
          <w:sz w:val="24"/>
          <w:szCs w:val="24"/>
        </w:rPr>
        <w:t xml:space="preserve">9. </w:t>
      </w:r>
      <w:r w:rsidRPr="00CA2D0F">
        <w:rPr>
          <w:b/>
          <w:bCs/>
          <w:sz w:val="24"/>
          <w:szCs w:val="24"/>
        </w:rPr>
        <w:t>FIZISKO PERSONU DATU AIZSARDZĪBAS PRASĪBAS</w:t>
      </w:r>
    </w:p>
    <w:p w14:paraId="4B1B194B" w14:textId="77777777" w:rsidR="00CA2D0F" w:rsidRPr="00CA2D0F" w:rsidRDefault="00CA2D0F" w:rsidP="00CA2D0F">
      <w:pPr>
        <w:pStyle w:val="Sarakstarindkopa"/>
        <w:numPr>
          <w:ilvl w:val="1"/>
          <w:numId w:val="11"/>
        </w:numPr>
        <w:tabs>
          <w:tab w:val="left" w:pos="680"/>
        </w:tabs>
        <w:spacing w:before="1"/>
        <w:rPr>
          <w:sz w:val="24"/>
          <w:szCs w:val="24"/>
        </w:rPr>
      </w:pPr>
      <w:r>
        <w:rPr>
          <w:sz w:val="24"/>
          <w:szCs w:val="24"/>
        </w:rPr>
        <w:t xml:space="preserve"> </w:t>
      </w:r>
      <w:r w:rsidRPr="00CA2D0F">
        <w:rPr>
          <w:sz w:val="24"/>
          <w:szCs w:val="24"/>
        </w:rPr>
        <w:t xml:space="preserve">Līgumsaistību izpildei katra Puse kā datu pārzinis (turpmāk šajā Līguma sadaļā – </w:t>
      </w:r>
      <w:r w:rsidRPr="00CA2D0F">
        <w:rPr>
          <w:sz w:val="24"/>
          <w:szCs w:val="24"/>
        </w:rPr>
        <w:lastRenderedPageBreak/>
        <w:t xml:space="preserve">Pārzinis) apstrādā otra Pārziņa sniegtos fizisko personu datus (vārds, uzvārds, amats, kontakttālrunis, </w:t>
      </w:r>
      <w:r>
        <w:rPr>
          <w:sz w:val="24"/>
          <w:szCs w:val="24"/>
        </w:rPr>
        <w:t xml:space="preserve">                </w:t>
      </w:r>
      <w:r w:rsidRPr="00CA2D0F">
        <w:rPr>
          <w:sz w:val="24"/>
          <w:szCs w:val="24"/>
        </w:rPr>
        <w:t>e-pasts un citus fizisko personu datus, kas var būt objektīvi nepieciešami šī Līguma pr</w:t>
      </w:r>
      <w:r>
        <w:rPr>
          <w:sz w:val="24"/>
          <w:szCs w:val="24"/>
        </w:rPr>
        <w:t>asību izpildes nodrošināšanai,</w:t>
      </w:r>
      <w:r w:rsidRPr="00CA2D0F">
        <w:rPr>
          <w:sz w:val="24"/>
          <w:szCs w:val="24"/>
        </w:rPr>
        <w:t xml:space="preserve"> turpmāk – personas dati) saskaņā ar Latvijas Republikā spēkā esošajiem normatīvajiem tiesību aktiem, nosakot personas datu apstrādes nolūkus un līdzekļus.</w:t>
      </w:r>
    </w:p>
    <w:p w14:paraId="69A627AA" w14:textId="77777777" w:rsidR="00CA2D0F" w:rsidRPr="00C75605" w:rsidRDefault="00CA2D0F" w:rsidP="00CA2D0F">
      <w:pPr>
        <w:pStyle w:val="Sarakstarindkopa"/>
        <w:numPr>
          <w:ilvl w:val="1"/>
          <w:numId w:val="11"/>
        </w:numPr>
        <w:tabs>
          <w:tab w:val="left" w:pos="680"/>
        </w:tabs>
        <w:spacing w:before="1"/>
        <w:ind w:left="426" w:hanging="426"/>
        <w:rPr>
          <w:sz w:val="24"/>
          <w:szCs w:val="24"/>
        </w:rPr>
      </w:pPr>
      <w:r w:rsidRPr="00C75605">
        <w:rPr>
          <w:sz w:val="24"/>
          <w:szCs w:val="24"/>
        </w:rPr>
        <w:t>Personas datu apstrādes mērķis ir šī Līguma saistību izpildes nodrošināšana un Pārziņu tiesisko interešu aizsardzība. Pārziņi, parakstot šo Līgumu, vienojas, ka personas dati tiks apstrādāti tikai un vienīgi iepriekš minētajam mērķim, tikai tādā apjomā, kādā tas ir nepieciešams šī Līguma saistību izpildei, un tikai šī Līguma darbības laikā.</w:t>
      </w:r>
    </w:p>
    <w:p w14:paraId="264C814C" w14:textId="77777777" w:rsidR="00CA2D0F" w:rsidRPr="00C75605" w:rsidRDefault="00CA2D0F" w:rsidP="00CA2D0F">
      <w:pPr>
        <w:pStyle w:val="Sarakstarindkopa"/>
        <w:numPr>
          <w:ilvl w:val="1"/>
          <w:numId w:val="11"/>
        </w:numPr>
        <w:tabs>
          <w:tab w:val="left" w:pos="680"/>
        </w:tabs>
        <w:spacing w:before="1"/>
        <w:ind w:left="426" w:hanging="426"/>
        <w:rPr>
          <w:sz w:val="24"/>
          <w:szCs w:val="24"/>
        </w:rPr>
      </w:pPr>
      <w:r w:rsidRPr="00C75605">
        <w:rPr>
          <w:sz w:val="24"/>
          <w:szCs w:val="24"/>
        </w:rPr>
        <w:t xml:space="preserve">Parakstot šo Līgumu, Pārzinis, kas nodod </w:t>
      </w:r>
      <w:r>
        <w:rPr>
          <w:sz w:val="24"/>
          <w:szCs w:val="24"/>
        </w:rPr>
        <w:t xml:space="preserve">personas datus otram Pārzinim, </w:t>
      </w:r>
      <w:r w:rsidRPr="00C75605">
        <w:rPr>
          <w:sz w:val="24"/>
          <w:szCs w:val="24"/>
        </w:rPr>
        <w:t>apliecina, ka:</w:t>
      </w:r>
    </w:p>
    <w:p w14:paraId="60090099" w14:textId="77777777" w:rsidR="00CA2D0F" w:rsidRPr="00236ABC" w:rsidRDefault="00CA2D0F" w:rsidP="00CA2D0F">
      <w:pPr>
        <w:pStyle w:val="Sarakstarindkopa"/>
        <w:numPr>
          <w:ilvl w:val="2"/>
          <w:numId w:val="9"/>
        </w:numPr>
        <w:tabs>
          <w:tab w:val="left" w:pos="851"/>
          <w:tab w:val="left" w:pos="993"/>
        </w:tabs>
        <w:spacing w:before="1"/>
        <w:ind w:left="426" w:firstLine="0"/>
        <w:rPr>
          <w:sz w:val="24"/>
          <w:szCs w:val="24"/>
        </w:rPr>
      </w:pPr>
      <w:r w:rsidRPr="00236ABC">
        <w:rPr>
          <w:sz w:val="24"/>
          <w:szCs w:val="24"/>
        </w:rPr>
        <w:t>šī Līguma ietvaros tam ir tiesības apstrādāt un nodot personas datus otram Pārzinim;</w:t>
      </w:r>
    </w:p>
    <w:p w14:paraId="5468CC11" w14:textId="77777777" w:rsidR="00CA2D0F" w:rsidRPr="00236ABC" w:rsidRDefault="00CA2D0F" w:rsidP="00CA2D0F">
      <w:pPr>
        <w:pStyle w:val="Sarakstarindkopa"/>
        <w:numPr>
          <w:ilvl w:val="2"/>
          <w:numId w:val="9"/>
        </w:numPr>
        <w:tabs>
          <w:tab w:val="left" w:pos="851"/>
          <w:tab w:val="left" w:pos="993"/>
        </w:tabs>
        <w:spacing w:before="1"/>
        <w:ind w:left="993" w:hanging="567"/>
        <w:rPr>
          <w:sz w:val="24"/>
          <w:szCs w:val="24"/>
        </w:rPr>
      </w:pPr>
      <w:r w:rsidRPr="00236ABC">
        <w:rPr>
          <w:sz w:val="24"/>
          <w:szCs w:val="24"/>
        </w:rPr>
        <w:t>tas ir sniedzis datu subjektiem (fiziskas personas, kuras var tieši vai netieši identificēt) Vispārīgā</w:t>
      </w:r>
      <w:r>
        <w:rPr>
          <w:sz w:val="24"/>
          <w:szCs w:val="24"/>
        </w:rPr>
        <w:t>s datu aizsardzības regulas 13.</w:t>
      </w:r>
      <w:r w:rsidRPr="00236ABC">
        <w:rPr>
          <w:sz w:val="24"/>
          <w:szCs w:val="24"/>
        </w:rPr>
        <w:t xml:space="preserve">pantā noteikto informāciju attiecībā uz datu apstrādi šī Līguma saistību izpildes ietvaros; </w:t>
      </w:r>
    </w:p>
    <w:p w14:paraId="536983E3" w14:textId="77777777" w:rsidR="00CA2D0F" w:rsidRPr="00C75605" w:rsidRDefault="00CA2D0F" w:rsidP="00CA2D0F">
      <w:pPr>
        <w:pStyle w:val="Sarakstarindkopa"/>
        <w:numPr>
          <w:ilvl w:val="1"/>
          <w:numId w:val="9"/>
        </w:numPr>
        <w:tabs>
          <w:tab w:val="left" w:pos="680"/>
        </w:tabs>
        <w:spacing w:before="1"/>
        <w:ind w:left="426" w:hanging="426"/>
        <w:rPr>
          <w:sz w:val="24"/>
          <w:szCs w:val="24"/>
        </w:rPr>
      </w:pPr>
      <w:r w:rsidRPr="00C75605">
        <w:rPr>
          <w:sz w:val="24"/>
          <w:szCs w:val="24"/>
        </w:rPr>
        <w:t xml:space="preserve">Pārzinis, kas saņēmis no otra Pārziņa personas datus, apņemas nodrošināt saņemto personas datu drošību un konfidencialitāti, sniedzot piekļuvi personas datiem tikai pilnvarotām personām, kas ir atbildīgas par šī Līguma saistību izpildi un elektronisko informācijas sistēmu, kurās tiek apstrādāti personas dati, darbības nodrošināšanu. </w:t>
      </w:r>
    </w:p>
    <w:p w14:paraId="11F581E5" w14:textId="77777777" w:rsidR="00CA2D0F" w:rsidRPr="00C75605" w:rsidRDefault="00CA2D0F" w:rsidP="00CA2D0F">
      <w:pPr>
        <w:pStyle w:val="Sarakstarindkopa"/>
        <w:numPr>
          <w:ilvl w:val="1"/>
          <w:numId w:val="9"/>
        </w:numPr>
        <w:tabs>
          <w:tab w:val="left" w:pos="680"/>
        </w:tabs>
        <w:spacing w:before="1"/>
        <w:ind w:left="426" w:hanging="426"/>
        <w:rPr>
          <w:sz w:val="24"/>
          <w:szCs w:val="24"/>
        </w:rPr>
      </w:pPr>
      <w:r w:rsidRPr="00C75605">
        <w:rPr>
          <w:sz w:val="24"/>
          <w:szCs w:val="24"/>
        </w:rPr>
        <w:t xml:space="preserve">Pārziņi nodrošina, ka to pilnvarotās personas, kuras tiek iesaistītas personas datu apstrādē, </w:t>
      </w:r>
      <w:proofErr w:type="spellStart"/>
      <w:r w:rsidRPr="00C75605">
        <w:rPr>
          <w:sz w:val="24"/>
          <w:szCs w:val="24"/>
        </w:rPr>
        <w:t>rakstveidā</w:t>
      </w:r>
      <w:proofErr w:type="spellEnd"/>
      <w:r w:rsidRPr="00C75605">
        <w:rPr>
          <w:sz w:val="24"/>
          <w:szCs w:val="24"/>
        </w:rPr>
        <w:t xml:space="preserve"> apņemas nelikumīgi neapstrādāt personas datus, tajā skaitā, bet ne tikai: nelikumīgi neizpaust, nepārrunāt, nenodot Pārziņa darbiniekiem vai pārstāvjiem, kā arī jebkurām citām trešajām personām, nelikumīgi neglabāt personas datus, kā arī neveikt jebkuras darbības ar personas datiem, kas ir ārpus Pārziņa piešķirtā pilnvarojuma. Personu, kas veic datu apstrādi, pienākums ir neizpaust un neapstrādāt personas datus arī pēc darba tiesisko vai citu līgumisko attiecību izbeigšanās. </w:t>
      </w:r>
    </w:p>
    <w:p w14:paraId="1284ED49" w14:textId="77777777" w:rsidR="00CA2D0F" w:rsidRPr="00C75605" w:rsidRDefault="00CA2D0F" w:rsidP="00CA2D0F">
      <w:pPr>
        <w:pStyle w:val="Sarakstarindkopa"/>
        <w:numPr>
          <w:ilvl w:val="1"/>
          <w:numId w:val="9"/>
        </w:numPr>
        <w:tabs>
          <w:tab w:val="left" w:pos="680"/>
        </w:tabs>
        <w:spacing w:before="1"/>
        <w:ind w:left="426" w:right="154" w:hanging="426"/>
        <w:rPr>
          <w:sz w:val="24"/>
          <w:szCs w:val="24"/>
        </w:rPr>
      </w:pPr>
      <w:r w:rsidRPr="00C75605">
        <w:rPr>
          <w:sz w:val="24"/>
          <w:szCs w:val="24"/>
        </w:rPr>
        <w:t xml:space="preserve">Piesaistot personas datu apstrādātāju (persona, kas pārziņa vārdā apstrādā personas datus) datu apstrādei Pārziņa vārdā, Pārzinis nosaka apstrādātājam pienākumu ievērot visus šajā Līgumā noteiktās datu aizsardzības prasības. Gadījumā, ja apstrādātājs nepilda tam uzliktos datu aizsardzības pienākumus, Pārzinis ir pilnībā atbildīgs par apstrādātāja pienākumu neizpildes sekām. </w:t>
      </w:r>
    </w:p>
    <w:p w14:paraId="108FBAC0" w14:textId="77777777" w:rsidR="00CA2D0F" w:rsidRPr="00C75605" w:rsidRDefault="00CA2D0F" w:rsidP="00CA2D0F">
      <w:pPr>
        <w:pStyle w:val="Sarakstarindkopa"/>
        <w:numPr>
          <w:ilvl w:val="1"/>
          <w:numId w:val="9"/>
        </w:numPr>
        <w:tabs>
          <w:tab w:val="left" w:pos="680"/>
        </w:tabs>
        <w:spacing w:before="1"/>
        <w:ind w:left="426" w:right="154" w:hanging="426"/>
        <w:rPr>
          <w:sz w:val="24"/>
          <w:szCs w:val="24"/>
        </w:rPr>
      </w:pPr>
      <w:r w:rsidRPr="00C75605">
        <w:rPr>
          <w:sz w:val="24"/>
          <w:szCs w:val="24"/>
        </w:rPr>
        <w:t xml:space="preserve">Pārzinis bez otra Pārziņa iepriekšējās rakstveida atļaujas nav tiesīgs (izņemot gadījumus, kad to paredz Latvijas Republikas </w:t>
      </w:r>
      <w:r w:rsidR="00CA7A21" w:rsidRPr="00C75605">
        <w:rPr>
          <w:sz w:val="24"/>
          <w:szCs w:val="24"/>
        </w:rPr>
        <w:t xml:space="preserve">spēkā esošie </w:t>
      </w:r>
      <w:r w:rsidRPr="00C75605">
        <w:rPr>
          <w:sz w:val="24"/>
          <w:szCs w:val="24"/>
        </w:rPr>
        <w:t>normatīvie tiesību  akti) sniegt trešajām personām (izņemot tās trešās personas, kuras iegūst informāciju Pārziņu vārdā) jebkādu informāciju, kas satur šī Līguma ietvaros iegūtos un apstrādātos personas datus.</w:t>
      </w:r>
    </w:p>
    <w:p w14:paraId="74FC182F" w14:textId="77777777" w:rsidR="00CA2D0F" w:rsidRPr="00C75605" w:rsidRDefault="00CA2D0F" w:rsidP="00CA2D0F">
      <w:pPr>
        <w:pStyle w:val="Sarakstarindkopa"/>
        <w:numPr>
          <w:ilvl w:val="1"/>
          <w:numId w:val="9"/>
        </w:numPr>
        <w:tabs>
          <w:tab w:val="left" w:pos="680"/>
        </w:tabs>
        <w:spacing w:before="1"/>
        <w:ind w:left="426" w:right="154" w:hanging="426"/>
        <w:rPr>
          <w:sz w:val="24"/>
          <w:szCs w:val="24"/>
        </w:rPr>
      </w:pPr>
      <w:r w:rsidRPr="00C75605">
        <w:rPr>
          <w:sz w:val="24"/>
          <w:szCs w:val="24"/>
        </w:rPr>
        <w:t xml:space="preserve">Pārziņi, apstrādājot personas datus, pēc iespējas tos </w:t>
      </w:r>
      <w:proofErr w:type="spellStart"/>
      <w:r w:rsidRPr="00C75605">
        <w:rPr>
          <w:sz w:val="24"/>
          <w:szCs w:val="24"/>
        </w:rPr>
        <w:t>anonimizē</w:t>
      </w:r>
      <w:proofErr w:type="spellEnd"/>
      <w:r w:rsidRPr="00C75605">
        <w:rPr>
          <w:sz w:val="24"/>
          <w:szCs w:val="24"/>
        </w:rPr>
        <w:t xml:space="preserve"> vai pielieto </w:t>
      </w:r>
      <w:proofErr w:type="spellStart"/>
      <w:r w:rsidRPr="00C75605">
        <w:rPr>
          <w:sz w:val="24"/>
          <w:szCs w:val="24"/>
        </w:rPr>
        <w:t>pseidonimizāciju</w:t>
      </w:r>
      <w:proofErr w:type="spellEnd"/>
      <w:r w:rsidRPr="00C75605">
        <w:rPr>
          <w:sz w:val="24"/>
          <w:szCs w:val="24"/>
        </w:rPr>
        <w:t>.</w:t>
      </w:r>
    </w:p>
    <w:p w14:paraId="0638CB5F" w14:textId="77777777" w:rsidR="00CA2D0F" w:rsidRPr="00C75605" w:rsidRDefault="00CA2D0F" w:rsidP="00CA2D0F">
      <w:pPr>
        <w:pStyle w:val="Sarakstarindkopa"/>
        <w:numPr>
          <w:ilvl w:val="1"/>
          <w:numId w:val="9"/>
        </w:numPr>
        <w:tabs>
          <w:tab w:val="left" w:pos="680"/>
        </w:tabs>
        <w:spacing w:before="1"/>
        <w:ind w:left="426" w:right="154" w:hanging="426"/>
        <w:rPr>
          <w:sz w:val="24"/>
          <w:szCs w:val="24"/>
        </w:rPr>
      </w:pPr>
      <w:r w:rsidRPr="00C75605">
        <w:rPr>
          <w:sz w:val="24"/>
          <w:szCs w:val="24"/>
        </w:rPr>
        <w:t xml:space="preserve">Pārziņi glabā šī Līguma ietvaros iegūtos personas datus, kas varētu būt nepieciešami personas datu apstrādes fakta pierādīšanai un Pārziņu tiesisko interešu aizsardzībai, </w:t>
      </w:r>
      <w:r w:rsidR="00CA7A21">
        <w:rPr>
          <w:sz w:val="24"/>
          <w:szCs w:val="24"/>
        </w:rPr>
        <w:t xml:space="preserve">           </w:t>
      </w:r>
      <w:r w:rsidRPr="00C75605">
        <w:rPr>
          <w:sz w:val="24"/>
          <w:szCs w:val="24"/>
        </w:rPr>
        <w:t xml:space="preserve">10 (desmit) gadus pēc šī Līguma darbības termiņa beigām. </w:t>
      </w:r>
    </w:p>
    <w:p w14:paraId="4BDEBE92" w14:textId="77777777" w:rsidR="00CA2D0F" w:rsidRPr="00C75605" w:rsidRDefault="00CA2D0F" w:rsidP="00CA2D0F">
      <w:pPr>
        <w:pStyle w:val="Sarakstarindkopa"/>
        <w:numPr>
          <w:ilvl w:val="1"/>
          <w:numId w:val="9"/>
        </w:numPr>
        <w:tabs>
          <w:tab w:val="left" w:pos="680"/>
        </w:tabs>
        <w:spacing w:before="1"/>
        <w:ind w:left="426" w:right="154" w:hanging="426"/>
        <w:rPr>
          <w:sz w:val="24"/>
          <w:szCs w:val="24"/>
        </w:rPr>
      </w:pPr>
      <w:r w:rsidRPr="00C75605">
        <w:rPr>
          <w:sz w:val="24"/>
          <w:szCs w:val="24"/>
        </w:rPr>
        <w:t>Pārziņi neatgriezeniski dzēš/iznīcina to rīcībā esošos personas datus pēc tam, kad šī Līguma saistības ir izpildītas un nav paredzams, ka personas dati varētu būt nepieciešami personas datu apstrādes fakta pierādīšanai un Pārziņu tiesisko interešu aizsardzībai, vai pēc šajā Līgumā noteiktā personas datu glabāšanas termiņa beigām.</w:t>
      </w:r>
    </w:p>
    <w:p w14:paraId="3B41D6AF" w14:textId="77777777" w:rsidR="00CA2D0F" w:rsidRPr="00C75605" w:rsidRDefault="00CA2D0F" w:rsidP="00CA2D0F">
      <w:pPr>
        <w:pStyle w:val="Sarakstarindkopa"/>
        <w:numPr>
          <w:ilvl w:val="1"/>
          <w:numId w:val="9"/>
        </w:numPr>
        <w:tabs>
          <w:tab w:val="left" w:pos="680"/>
        </w:tabs>
        <w:spacing w:before="1"/>
        <w:ind w:left="426" w:right="154" w:hanging="426"/>
        <w:rPr>
          <w:sz w:val="24"/>
          <w:szCs w:val="24"/>
        </w:rPr>
      </w:pPr>
      <w:r w:rsidRPr="00C75605">
        <w:rPr>
          <w:sz w:val="24"/>
          <w:szCs w:val="24"/>
        </w:rPr>
        <w:t xml:space="preserve">Pārzinis var pieprasīt, lai otrs Pārzinis papildina vai izlabo datus, vai pārtrauc tam nodoto datu apstrādi vai iznīcina tos, ja nodotie dati ir nepilnīgi, novecojuši, nepatiesi, pretlikumīgi apstrādāti vai to apstrāde vairs nav nepieciešama šajā Līgumā noteiktajiem datu apstrādes mērķiem, nosūtot </w:t>
      </w:r>
      <w:proofErr w:type="spellStart"/>
      <w:r w:rsidRPr="00C75605">
        <w:rPr>
          <w:sz w:val="24"/>
          <w:szCs w:val="24"/>
        </w:rPr>
        <w:t>rakstveidā</w:t>
      </w:r>
      <w:proofErr w:type="spellEnd"/>
      <w:r w:rsidRPr="00C75605">
        <w:rPr>
          <w:sz w:val="24"/>
          <w:szCs w:val="24"/>
        </w:rPr>
        <w:t xml:space="preserve"> paziņojumu uz Pārziņa kontaktpersonas e-pastu.</w:t>
      </w:r>
    </w:p>
    <w:p w14:paraId="67D5C3C6" w14:textId="77777777" w:rsidR="00CA2D0F" w:rsidRPr="00C75605" w:rsidRDefault="00CA2D0F" w:rsidP="00CA2D0F">
      <w:pPr>
        <w:pStyle w:val="Sarakstarindkopa"/>
        <w:numPr>
          <w:ilvl w:val="1"/>
          <w:numId w:val="9"/>
        </w:numPr>
        <w:tabs>
          <w:tab w:val="left" w:pos="680"/>
        </w:tabs>
        <w:spacing w:before="1"/>
        <w:ind w:left="426" w:right="154" w:hanging="426"/>
        <w:rPr>
          <w:sz w:val="24"/>
          <w:szCs w:val="24"/>
        </w:rPr>
      </w:pPr>
      <w:r w:rsidRPr="00C75605">
        <w:rPr>
          <w:sz w:val="24"/>
          <w:szCs w:val="24"/>
        </w:rPr>
        <w:tab/>
        <w:t xml:space="preserve">Pārzinis, saņemot no datu subjekta pieprasījumu par viņa personas datu labošanu vai apstrādes ierobežošanu, nekavējoties paziņo otram Pārzinim par nepieciešamību daļēji </w:t>
      </w:r>
      <w:r w:rsidRPr="00C75605">
        <w:rPr>
          <w:sz w:val="24"/>
          <w:szCs w:val="24"/>
        </w:rPr>
        <w:lastRenderedPageBreak/>
        <w:t>izbeigt konkrēta datu subjekta personas datu apstrādi un/vai veikt attiecīgus labojumus datu subjekta personas datos. Pārzinis, saņemot paziņojumu, nekavējoties izpilda paziņojumā noteikto.</w:t>
      </w:r>
    </w:p>
    <w:p w14:paraId="0EC478B8" w14:textId="77777777" w:rsidR="00CA2D0F" w:rsidRPr="00C75605" w:rsidRDefault="00CA2D0F" w:rsidP="00CA2D0F">
      <w:pPr>
        <w:pStyle w:val="Sarakstarindkopa"/>
        <w:numPr>
          <w:ilvl w:val="1"/>
          <w:numId w:val="9"/>
        </w:numPr>
        <w:tabs>
          <w:tab w:val="left" w:pos="680"/>
        </w:tabs>
        <w:spacing w:before="1"/>
        <w:ind w:left="426" w:right="154" w:hanging="426"/>
        <w:rPr>
          <w:sz w:val="24"/>
          <w:szCs w:val="24"/>
        </w:rPr>
      </w:pPr>
      <w:r w:rsidRPr="00C75605">
        <w:rPr>
          <w:sz w:val="24"/>
          <w:szCs w:val="24"/>
        </w:rPr>
        <w:t>Pārzinis, saņemot no datu subjekta pieprasījumu par viņa personas datu apstrādes izbeigšanu, nekavējoties paziņo otram Pārzinim par nepieciešamību izbeigt konkrēta datu subjekta personas datu apstrādi. Pārzinis, saņemot paziņojumu, nekavējoties izbeidz konkrētā datu subjekta personas datu apstrādi un visus iegūtos datu subjekta personas datus nodod otram Pārzinim un/vai dzēš/iznīcina.</w:t>
      </w:r>
    </w:p>
    <w:p w14:paraId="2257F300" w14:textId="77777777" w:rsidR="00CA2D0F" w:rsidRPr="00C75605" w:rsidRDefault="00CA2D0F" w:rsidP="00CA2D0F">
      <w:pPr>
        <w:pStyle w:val="Sarakstarindkopa"/>
        <w:numPr>
          <w:ilvl w:val="1"/>
          <w:numId w:val="9"/>
        </w:numPr>
        <w:tabs>
          <w:tab w:val="left" w:pos="680"/>
        </w:tabs>
        <w:spacing w:before="1"/>
        <w:ind w:left="426" w:right="154" w:hanging="426"/>
        <w:rPr>
          <w:sz w:val="24"/>
          <w:szCs w:val="24"/>
        </w:rPr>
      </w:pPr>
      <w:r w:rsidRPr="00C75605">
        <w:rPr>
          <w:sz w:val="24"/>
          <w:szCs w:val="24"/>
        </w:rPr>
        <w:t>Parakstot šo Līgumu, Pārziņi apņemas pildīt Vispārīgajā datu aizsardzības regulā, Latvijas Republikā spēkā esošajos normatīvajos tiesību aktos un šajā Līgumā noteiktās personas datu aizsardzības prasības un pilnībā uzņemas atbildību par kaitējumu un tiesiskajām sekām, kas var iestāties šo prasību neizpildes gadījumā.</w:t>
      </w:r>
    </w:p>
    <w:p w14:paraId="23121DC5" w14:textId="77777777" w:rsidR="00CA2D0F" w:rsidRPr="00C75605" w:rsidRDefault="00CA2D0F" w:rsidP="00CA2D0F">
      <w:pPr>
        <w:pStyle w:val="Sarakstarindkopa"/>
        <w:numPr>
          <w:ilvl w:val="1"/>
          <w:numId w:val="9"/>
        </w:numPr>
        <w:tabs>
          <w:tab w:val="left" w:pos="680"/>
        </w:tabs>
        <w:spacing w:before="1"/>
        <w:ind w:left="426" w:right="154" w:hanging="426"/>
        <w:rPr>
          <w:sz w:val="24"/>
          <w:szCs w:val="24"/>
        </w:rPr>
      </w:pPr>
      <w:r w:rsidRPr="00C75605">
        <w:rPr>
          <w:sz w:val="24"/>
          <w:szCs w:val="24"/>
        </w:rPr>
        <w:t>Pārzinim, tiklīdz tam kļuvis zināms par personas datu aizsardzības pārkāpumu (drošības pārkāpums, kura rezultātā notiek nejauša vai nelikumīga nosūtīto, uzglabāto vai citādi apstrādāto personas datu iznīcināšana, nozaudēšana, pārveidošana, neatļauta izpaušana vai piekļuve tiem), nekavējoties, bet ne vēlāk kā 36 (trīsdesmit sešu) stundu laikā, jāziņo par to otram Pārzinim, nosūtot informāciju par pārkāpumu (pārkāpuma būtība, notikuma laiks, konstatēšanas laiks utt.) uz kontaktpersonas norādīto e-pastu. Papildus Pārzinim ir pienākums sniegt informāciju par notikušo personas datu aizsardzības pārkāpumu Vispārīgajā datu aizsardzības regulas noteiktajā kārtībā uzraudzības iestādei.</w:t>
      </w:r>
    </w:p>
    <w:p w14:paraId="090CCF15" w14:textId="77777777" w:rsidR="00CA2D0F" w:rsidRPr="00C75605" w:rsidRDefault="00CA2D0F" w:rsidP="00CA2D0F">
      <w:pPr>
        <w:pStyle w:val="Sarakstarindkopa"/>
        <w:numPr>
          <w:ilvl w:val="1"/>
          <w:numId w:val="9"/>
        </w:numPr>
        <w:tabs>
          <w:tab w:val="left" w:pos="680"/>
        </w:tabs>
        <w:spacing w:before="1"/>
        <w:ind w:left="426" w:right="154" w:hanging="426"/>
        <w:rPr>
          <w:sz w:val="24"/>
          <w:szCs w:val="24"/>
        </w:rPr>
      </w:pPr>
      <w:r w:rsidRPr="00C75605">
        <w:rPr>
          <w:sz w:val="24"/>
          <w:szCs w:val="24"/>
        </w:rPr>
        <w:t xml:space="preserve">Pārzinis atlīdzina tā darbības vai bezdarbības dēļ notikušā personas datu aizsardzības pārkāpuma rezultātā otram Pārzinim nodarīto kaitējumu. </w:t>
      </w:r>
    </w:p>
    <w:p w14:paraId="4B711B2A" w14:textId="77777777" w:rsidR="00CA2D0F" w:rsidRPr="00C75605" w:rsidRDefault="00CA2D0F" w:rsidP="00CA2D0F">
      <w:pPr>
        <w:pStyle w:val="Sarakstarindkopa"/>
        <w:numPr>
          <w:ilvl w:val="1"/>
          <w:numId w:val="9"/>
        </w:numPr>
        <w:tabs>
          <w:tab w:val="left" w:pos="680"/>
        </w:tabs>
        <w:spacing w:before="1"/>
        <w:ind w:left="426" w:right="154" w:hanging="426"/>
        <w:rPr>
          <w:sz w:val="24"/>
          <w:szCs w:val="24"/>
        </w:rPr>
      </w:pPr>
      <w:r w:rsidRPr="00C75605">
        <w:rPr>
          <w:sz w:val="24"/>
          <w:szCs w:val="24"/>
        </w:rPr>
        <w:t xml:space="preserve">Pārzinis tiek atbrīvots no atbildības, ja tas pierāda, ka nav nekādā veidā atbildīgs par notikumu, kura rezultātā nodarīts attiecīgais kaitējums. </w:t>
      </w:r>
    </w:p>
    <w:p w14:paraId="4D2BFF7C" w14:textId="77777777" w:rsidR="00CA2D0F" w:rsidRPr="00C75605" w:rsidRDefault="00CA2D0F" w:rsidP="00CA2D0F">
      <w:pPr>
        <w:pStyle w:val="Sarakstarindkopa"/>
        <w:numPr>
          <w:ilvl w:val="1"/>
          <w:numId w:val="9"/>
        </w:numPr>
        <w:tabs>
          <w:tab w:val="left" w:pos="680"/>
        </w:tabs>
        <w:spacing w:before="1"/>
        <w:ind w:left="426" w:right="154" w:hanging="426"/>
        <w:rPr>
          <w:sz w:val="24"/>
          <w:szCs w:val="24"/>
        </w:rPr>
      </w:pPr>
      <w:r w:rsidRPr="00C75605">
        <w:rPr>
          <w:sz w:val="24"/>
          <w:szCs w:val="24"/>
        </w:rPr>
        <w:t>Visi strīdi, kas saistīti ar fizisko personu datu aizsardzību noteikumu, t.sk. šajā Līgumā iekļauto, piemērošanu un spēkā esamību, ja tos nav iespējams izšķirt Pārziņiem vienojoties, tiek izskatīti Latvijas Republikas tiesā spēkā esošajos normatīvajos tiesību aktos noteiktajā kārtībā.</w:t>
      </w:r>
    </w:p>
    <w:p w14:paraId="2BF52119" w14:textId="77777777" w:rsidR="00CA2D0F" w:rsidRDefault="00CA2D0F" w:rsidP="00CA2D0F">
      <w:pPr>
        <w:pStyle w:val="Sarakstarindkopa"/>
        <w:numPr>
          <w:ilvl w:val="1"/>
          <w:numId w:val="9"/>
        </w:numPr>
        <w:tabs>
          <w:tab w:val="left" w:pos="680"/>
        </w:tabs>
        <w:spacing w:before="1"/>
        <w:ind w:left="426" w:right="154" w:hanging="426"/>
        <w:rPr>
          <w:sz w:val="24"/>
          <w:szCs w:val="24"/>
        </w:rPr>
      </w:pPr>
      <w:r w:rsidRPr="00C75605">
        <w:rPr>
          <w:sz w:val="24"/>
          <w:szCs w:val="24"/>
        </w:rPr>
        <w:t>P</w:t>
      </w:r>
      <w:r w:rsidR="00826C90">
        <w:rPr>
          <w:sz w:val="24"/>
          <w:szCs w:val="24"/>
        </w:rPr>
        <w:t>asūtītāja</w:t>
      </w:r>
      <w:r w:rsidRPr="00C75605">
        <w:rPr>
          <w:sz w:val="24"/>
          <w:szCs w:val="24"/>
        </w:rPr>
        <w:t xml:space="preserve"> kontaktpersonas e-pasts personas datu aizsardzības jautājumos šī Līguma ietvaros – d</w:t>
      </w:r>
      <w:r w:rsidR="00826C90">
        <w:rPr>
          <w:sz w:val="24"/>
          <w:szCs w:val="24"/>
        </w:rPr>
        <w:t>atu.specialists@dsiltumtikli.lv</w:t>
      </w:r>
      <w:r>
        <w:rPr>
          <w:sz w:val="24"/>
          <w:szCs w:val="24"/>
        </w:rPr>
        <w:t>.</w:t>
      </w:r>
    </w:p>
    <w:p w14:paraId="760388E1" w14:textId="77777777" w:rsidR="00CA7A21" w:rsidRDefault="00CA2D0F" w:rsidP="00CA2D0F">
      <w:pPr>
        <w:pStyle w:val="Sarakstarindkopa"/>
        <w:numPr>
          <w:ilvl w:val="1"/>
          <w:numId w:val="9"/>
        </w:numPr>
        <w:tabs>
          <w:tab w:val="left" w:pos="680"/>
        </w:tabs>
        <w:spacing w:before="1"/>
        <w:ind w:left="426" w:right="154" w:hanging="426"/>
        <w:rPr>
          <w:sz w:val="24"/>
          <w:szCs w:val="24"/>
        </w:rPr>
      </w:pPr>
      <w:r>
        <w:rPr>
          <w:sz w:val="24"/>
          <w:szCs w:val="24"/>
        </w:rPr>
        <w:t xml:space="preserve">Piegādātāja kontaktpersonas e-pasts personas datu aizsardzības jautājumos šī Līguma </w:t>
      </w:r>
      <w:r w:rsidRPr="00CA6B2E">
        <w:rPr>
          <w:sz w:val="24"/>
          <w:szCs w:val="24"/>
        </w:rPr>
        <w:t xml:space="preserve">ietvaros </w:t>
      </w:r>
      <w:r w:rsidR="00CA7A21" w:rsidRPr="00C75605">
        <w:rPr>
          <w:sz w:val="24"/>
          <w:szCs w:val="24"/>
        </w:rPr>
        <w:t>–</w:t>
      </w:r>
      <w:r w:rsidR="00CA7A21">
        <w:rPr>
          <w:sz w:val="24"/>
          <w:szCs w:val="24"/>
        </w:rPr>
        <w:t xml:space="preserve"> </w:t>
      </w:r>
      <w:r w:rsidR="00826C90">
        <w:rPr>
          <w:spacing w:val="-1"/>
          <w:sz w:val="24"/>
          <w:szCs w:val="24"/>
        </w:rPr>
        <w:t>_____________</w:t>
      </w:r>
      <w:r w:rsidR="00CA7A21">
        <w:rPr>
          <w:spacing w:val="-1"/>
          <w:sz w:val="24"/>
          <w:szCs w:val="24"/>
        </w:rPr>
        <w:t>@</w:t>
      </w:r>
      <w:r w:rsidR="00826C90">
        <w:rPr>
          <w:spacing w:val="-1"/>
          <w:sz w:val="24"/>
          <w:szCs w:val="24"/>
        </w:rPr>
        <w:t>________</w:t>
      </w:r>
      <w:r w:rsidR="00CA7A21">
        <w:rPr>
          <w:spacing w:val="-1"/>
          <w:sz w:val="24"/>
          <w:szCs w:val="24"/>
        </w:rPr>
        <w:t>.</w:t>
      </w:r>
      <w:r w:rsidR="00826C90">
        <w:rPr>
          <w:spacing w:val="-1"/>
          <w:sz w:val="24"/>
          <w:szCs w:val="24"/>
        </w:rPr>
        <w:t>___</w:t>
      </w:r>
      <w:r w:rsidR="00CA7A21">
        <w:rPr>
          <w:spacing w:val="-1"/>
          <w:sz w:val="24"/>
          <w:szCs w:val="24"/>
        </w:rPr>
        <w:t>.</w:t>
      </w:r>
    </w:p>
    <w:p w14:paraId="00A726EA" w14:textId="77777777" w:rsidR="00673C72" w:rsidRDefault="00673C72" w:rsidP="00CA2D0F">
      <w:pPr>
        <w:rPr>
          <w:i/>
        </w:rPr>
      </w:pPr>
    </w:p>
    <w:p w14:paraId="278C8632" w14:textId="77777777" w:rsidR="00673C72" w:rsidRDefault="00673C72" w:rsidP="00673C72">
      <w:pPr>
        <w:pStyle w:val="Virsraksts1"/>
        <w:tabs>
          <w:tab w:val="left" w:pos="0"/>
        </w:tabs>
        <w:ind w:left="0" w:firstLine="0"/>
        <w:jc w:val="center"/>
      </w:pPr>
      <w:r>
        <w:t>10. CITI</w:t>
      </w:r>
      <w:r>
        <w:rPr>
          <w:spacing w:val="-1"/>
        </w:rPr>
        <w:t xml:space="preserve"> </w:t>
      </w:r>
      <w:r>
        <w:t>NOTEIKUMI</w:t>
      </w:r>
    </w:p>
    <w:p w14:paraId="550505EE" w14:textId="77777777" w:rsidR="00673C72" w:rsidRPr="00CA2D0F" w:rsidRDefault="00CA2D0F" w:rsidP="00CA2D0F">
      <w:pPr>
        <w:pStyle w:val="Sarakstarindkopa"/>
        <w:numPr>
          <w:ilvl w:val="1"/>
          <w:numId w:val="10"/>
        </w:numPr>
        <w:tabs>
          <w:tab w:val="left" w:pos="680"/>
        </w:tabs>
        <w:ind w:right="-1"/>
        <w:rPr>
          <w:sz w:val="24"/>
          <w:szCs w:val="24"/>
        </w:rPr>
      </w:pPr>
      <w:r>
        <w:rPr>
          <w:sz w:val="24"/>
          <w:szCs w:val="24"/>
        </w:rPr>
        <w:t xml:space="preserve"> </w:t>
      </w:r>
      <w:r w:rsidR="00673C72" w:rsidRPr="00CA2D0F">
        <w:rPr>
          <w:sz w:val="24"/>
          <w:szCs w:val="24"/>
        </w:rPr>
        <w:t>Līdzēji savstarpēji ir atbildīgi par otram Līdzējam nodarītajiem zaudējumiem, ja tie radušies viena</w:t>
      </w:r>
      <w:r w:rsidR="00673C72" w:rsidRPr="00CA2D0F">
        <w:rPr>
          <w:spacing w:val="-57"/>
          <w:sz w:val="24"/>
          <w:szCs w:val="24"/>
        </w:rPr>
        <w:t xml:space="preserve">   </w:t>
      </w:r>
      <w:r w:rsidR="00B03ECE">
        <w:rPr>
          <w:spacing w:val="-57"/>
          <w:sz w:val="24"/>
          <w:szCs w:val="24"/>
        </w:rPr>
        <w:t xml:space="preserve">                  </w:t>
      </w:r>
      <w:r w:rsidR="00673C72" w:rsidRPr="00CA2D0F">
        <w:rPr>
          <w:sz w:val="24"/>
          <w:szCs w:val="24"/>
        </w:rPr>
        <w:t>Līdzēja vai tā darbinieku, vai pilnvaroto personu, kā arī šā Līdzēja Līguma izpildē iesaistīto trešo personu, darbības vai</w:t>
      </w:r>
      <w:r w:rsidR="00673C72" w:rsidRPr="00CA2D0F">
        <w:rPr>
          <w:spacing w:val="1"/>
          <w:sz w:val="24"/>
          <w:szCs w:val="24"/>
        </w:rPr>
        <w:t xml:space="preserve"> </w:t>
      </w:r>
      <w:r w:rsidR="00673C72" w:rsidRPr="00CA2D0F">
        <w:rPr>
          <w:sz w:val="24"/>
          <w:szCs w:val="24"/>
        </w:rPr>
        <w:t>bezdarbības,</w:t>
      </w:r>
      <w:r w:rsidR="00673C72" w:rsidRPr="00CA2D0F">
        <w:rPr>
          <w:spacing w:val="-1"/>
          <w:sz w:val="24"/>
          <w:szCs w:val="24"/>
        </w:rPr>
        <w:t xml:space="preserve"> </w:t>
      </w:r>
      <w:r w:rsidR="00673C72" w:rsidRPr="00CA2D0F">
        <w:rPr>
          <w:sz w:val="24"/>
          <w:szCs w:val="24"/>
        </w:rPr>
        <w:t>kā</w:t>
      </w:r>
      <w:r w:rsidR="00673C72" w:rsidRPr="00CA2D0F">
        <w:rPr>
          <w:spacing w:val="-2"/>
          <w:sz w:val="24"/>
          <w:szCs w:val="24"/>
        </w:rPr>
        <w:t xml:space="preserve"> </w:t>
      </w:r>
      <w:r w:rsidR="00673C72" w:rsidRPr="00CA2D0F">
        <w:rPr>
          <w:sz w:val="24"/>
          <w:szCs w:val="24"/>
        </w:rPr>
        <w:t>arī</w:t>
      </w:r>
      <w:r w:rsidR="00673C72" w:rsidRPr="00CA2D0F">
        <w:rPr>
          <w:spacing w:val="-1"/>
          <w:sz w:val="24"/>
          <w:szCs w:val="24"/>
        </w:rPr>
        <w:t xml:space="preserve"> </w:t>
      </w:r>
      <w:r w:rsidR="00673C72" w:rsidRPr="00CA2D0F">
        <w:rPr>
          <w:sz w:val="24"/>
          <w:szCs w:val="24"/>
        </w:rPr>
        <w:t>rupjas</w:t>
      </w:r>
      <w:r w:rsidR="00673C72" w:rsidRPr="00CA2D0F">
        <w:rPr>
          <w:spacing w:val="1"/>
          <w:sz w:val="24"/>
          <w:szCs w:val="24"/>
        </w:rPr>
        <w:t xml:space="preserve"> </w:t>
      </w:r>
      <w:r w:rsidR="00673C72" w:rsidRPr="00CA2D0F">
        <w:rPr>
          <w:sz w:val="24"/>
          <w:szCs w:val="24"/>
        </w:rPr>
        <w:t>neuzmanības vai</w:t>
      </w:r>
      <w:r w:rsidR="00673C72" w:rsidRPr="00CA2D0F">
        <w:rPr>
          <w:spacing w:val="-1"/>
          <w:sz w:val="24"/>
          <w:szCs w:val="24"/>
        </w:rPr>
        <w:t xml:space="preserve"> </w:t>
      </w:r>
      <w:r w:rsidR="00673C72" w:rsidRPr="00CA2D0F">
        <w:rPr>
          <w:sz w:val="24"/>
          <w:szCs w:val="24"/>
        </w:rPr>
        <w:t>ļaunā</w:t>
      </w:r>
      <w:r w:rsidR="00673C72" w:rsidRPr="00CA2D0F">
        <w:rPr>
          <w:spacing w:val="-1"/>
          <w:sz w:val="24"/>
          <w:szCs w:val="24"/>
        </w:rPr>
        <w:t xml:space="preserve"> </w:t>
      </w:r>
      <w:r w:rsidR="00673C72" w:rsidRPr="00CA2D0F">
        <w:rPr>
          <w:sz w:val="24"/>
          <w:szCs w:val="24"/>
        </w:rPr>
        <w:t>nolūkā</w:t>
      </w:r>
      <w:r w:rsidR="00673C72" w:rsidRPr="00CA2D0F">
        <w:rPr>
          <w:spacing w:val="-1"/>
          <w:sz w:val="24"/>
          <w:szCs w:val="24"/>
        </w:rPr>
        <w:t xml:space="preserve"> </w:t>
      </w:r>
      <w:r w:rsidR="00673C72" w:rsidRPr="00CA2D0F">
        <w:rPr>
          <w:sz w:val="24"/>
          <w:szCs w:val="24"/>
        </w:rPr>
        <w:t>izdarīto</w:t>
      </w:r>
      <w:r w:rsidR="00673C72" w:rsidRPr="00CA2D0F">
        <w:rPr>
          <w:spacing w:val="-1"/>
          <w:sz w:val="24"/>
          <w:szCs w:val="24"/>
        </w:rPr>
        <w:t xml:space="preserve"> </w:t>
      </w:r>
      <w:r w:rsidR="00673C72" w:rsidRPr="00CA2D0F">
        <w:rPr>
          <w:sz w:val="24"/>
          <w:szCs w:val="24"/>
        </w:rPr>
        <w:t>darbību</w:t>
      </w:r>
      <w:r w:rsidR="00673C72" w:rsidRPr="00CA2D0F">
        <w:rPr>
          <w:spacing w:val="-1"/>
          <w:sz w:val="24"/>
          <w:szCs w:val="24"/>
        </w:rPr>
        <w:t xml:space="preserve"> </w:t>
      </w:r>
      <w:r w:rsidR="00673C72" w:rsidRPr="00CA2D0F">
        <w:rPr>
          <w:sz w:val="24"/>
          <w:szCs w:val="24"/>
        </w:rPr>
        <w:t>vai</w:t>
      </w:r>
      <w:r w:rsidR="00673C72" w:rsidRPr="00CA2D0F">
        <w:rPr>
          <w:spacing w:val="-1"/>
          <w:sz w:val="24"/>
          <w:szCs w:val="24"/>
        </w:rPr>
        <w:t xml:space="preserve"> </w:t>
      </w:r>
      <w:r w:rsidR="00673C72" w:rsidRPr="00CA2D0F">
        <w:rPr>
          <w:sz w:val="24"/>
          <w:szCs w:val="24"/>
        </w:rPr>
        <w:t>nolaidības</w:t>
      </w:r>
      <w:r w:rsidR="00673C72" w:rsidRPr="00CA2D0F">
        <w:rPr>
          <w:spacing w:val="-2"/>
          <w:sz w:val="24"/>
          <w:szCs w:val="24"/>
        </w:rPr>
        <w:t xml:space="preserve"> </w:t>
      </w:r>
      <w:r w:rsidR="00673C72" w:rsidRPr="00CA2D0F">
        <w:rPr>
          <w:sz w:val="24"/>
          <w:szCs w:val="24"/>
        </w:rPr>
        <w:t>rezultātā.</w:t>
      </w:r>
    </w:p>
    <w:p w14:paraId="3CC151AB" w14:textId="18497B49" w:rsidR="00673C72" w:rsidRPr="00B03ECE" w:rsidRDefault="00CA2D0F" w:rsidP="00CA2D0F">
      <w:pPr>
        <w:pStyle w:val="Sarakstarindkopa"/>
        <w:numPr>
          <w:ilvl w:val="1"/>
          <w:numId w:val="10"/>
        </w:numPr>
        <w:tabs>
          <w:tab w:val="left" w:pos="680"/>
        </w:tabs>
        <w:ind w:right="-1"/>
        <w:rPr>
          <w:sz w:val="24"/>
          <w:szCs w:val="24"/>
        </w:rPr>
      </w:pPr>
      <w:r>
        <w:rPr>
          <w:sz w:val="24"/>
          <w:szCs w:val="24"/>
        </w:rPr>
        <w:t xml:space="preserve"> </w:t>
      </w:r>
      <w:r w:rsidR="00673C72" w:rsidRPr="00CA2D0F">
        <w:rPr>
          <w:sz w:val="24"/>
          <w:szCs w:val="24"/>
        </w:rPr>
        <w:t xml:space="preserve">Šajā Līgumā noteikto līgumsodu samaksa neatbrīvo Līdzējus no to saistību pilnīgas </w:t>
      </w:r>
      <w:r w:rsidR="00673C72" w:rsidRPr="00B03ECE">
        <w:rPr>
          <w:sz w:val="24"/>
          <w:szCs w:val="24"/>
        </w:rPr>
        <w:t>izpildes</w:t>
      </w:r>
      <w:r w:rsidR="009960F6" w:rsidRPr="00B03ECE">
        <w:rPr>
          <w:sz w:val="24"/>
          <w:szCs w:val="24"/>
        </w:rPr>
        <w:t>,</w:t>
      </w:r>
      <w:r w:rsidR="009960F6" w:rsidRPr="00B03ECE">
        <w:rPr>
          <w:spacing w:val="1"/>
          <w:sz w:val="24"/>
          <w:szCs w:val="24"/>
        </w:rPr>
        <w:t xml:space="preserve"> </w:t>
      </w:r>
      <w:r w:rsidR="009960F6" w:rsidRPr="00B03ECE">
        <w:rPr>
          <w:sz w:val="24"/>
          <w:szCs w:val="24"/>
        </w:rPr>
        <w:t>izņemot</w:t>
      </w:r>
      <w:r w:rsidR="009960F6" w:rsidRPr="00B03ECE">
        <w:rPr>
          <w:spacing w:val="-1"/>
          <w:sz w:val="24"/>
          <w:szCs w:val="24"/>
        </w:rPr>
        <w:t xml:space="preserve"> </w:t>
      </w:r>
      <w:r w:rsidR="009960F6" w:rsidRPr="00B03ECE">
        <w:rPr>
          <w:sz w:val="24"/>
          <w:szCs w:val="24"/>
        </w:rPr>
        <w:t>Līguma</w:t>
      </w:r>
      <w:r w:rsidR="009960F6" w:rsidRPr="00B03ECE">
        <w:rPr>
          <w:spacing w:val="-1"/>
          <w:sz w:val="24"/>
          <w:szCs w:val="24"/>
        </w:rPr>
        <w:t xml:space="preserve"> </w:t>
      </w:r>
      <w:r w:rsidR="00C55E1F">
        <w:rPr>
          <w:sz w:val="24"/>
          <w:szCs w:val="24"/>
        </w:rPr>
        <w:t>4.10</w:t>
      </w:r>
      <w:r w:rsidR="009960F6" w:rsidRPr="00B03ECE">
        <w:rPr>
          <w:sz w:val="24"/>
          <w:szCs w:val="24"/>
        </w:rPr>
        <w:t>.punktā noteikto sodu.</w:t>
      </w:r>
    </w:p>
    <w:p w14:paraId="5F66D2F4" w14:textId="77777777" w:rsidR="00673C72" w:rsidRPr="0060453E" w:rsidRDefault="00CA2D0F" w:rsidP="00CA2D0F">
      <w:pPr>
        <w:pStyle w:val="Sarakstarindkopa"/>
        <w:numPr>
          <w:ilvl w:val="1"/>
          <w:numId w:val="10"/>
        </w:numPr>
        <w:tabs>
          <w:tab w:val="left" w:pos="680"/>
        </w:tabs>
        <w:ind w:right="-1"/>
        <w:rPr>
          <w:sz w:val="24"/>
          <w:szCs w:val="24"/>
        </w:rPr>
      </w:pPr>
      <w:r>
        <w:rPr>
          <w:sz w:val="24"/>
          <w:szCs w:val="24"/>
        </w:rPr>
        <w:t xml:space="preserve"> </w:t>
      </w:r>
      <w:r w:rsidR="00673C72" w:rsidRPr="00CA2D0F">
        <w:rPr>
          <w:sz w:val="24"/>
          <w:szCs w:val="24"/>
        </w:rPr>
        <w:t>Šis Līgums ir saistošs Pasūtītājam un Piegādātājam, kā arī visām trešajām personām, kas likumīgi</w:t>
      </w:r>
      <w:r w:rsidR="00673C72" w:rsidRPr="00CA2D0F">
        <w:rPr>
          <w:spacing w:val="1"/>
          <w:sz w:val="24"/>
          <w:szCs w:val="24"/>
        </w:rPr>
        <w:t xml:space="preserve"> </w:t>
      </w:r>
      <w:r w:rsidR="00673C72" w:rsidRPr="00CA2D0F">
        <w:rPr>
          <w:sz w:val="24"/>
          <w:szCs w:val="24"/>
        </w:rPr>
        <w:t>pārņem</w:t>
      </w:r>
      <w:r w:rsidR="00673C72" w:rsidRPr="00CA2D0F">
        <w:rPr>
          <w:spacing w:val="-1"/>
          <w:sz w:val="24"/>
          <w:szCs w:val="24"/>
        </w:rPr>
        <w:t xml:space="preserve"> </w:t>
      </w:r>
      <w:r w:rsidR="00673C72" w:rsidRPr="00CA2D0F">
        <w:rPr>
          <w:sz w:val="24"/>
          <w:szCs w:val="24"/>
        </w:rPr>
        <w:t xml:space="preserve">viņu </w:t>
      </w:r>
      <w:r w:rsidR="00673C72" w:rsidRPr="0060453E">
        <w:rPr>
          <w:sz w:val="24"/>
          <w:szCs w:val="24"/>
        </w:rPr>
        <w:t>tiesības</w:t>
      </w:r>
      <w:r w:rsidR="00673C72" w:rsidRPr="0060453E">
        <w:rPr>
          <w:spacing w:val="-1"/>
          <w:sz w:val="24"/>
          <w:szCs w:val="24"/>
        </w:rPr>
        <w:t xml:space="preserve"> </w:t>
      </w:r>
      <w:r w:rsidR="00673C72" w:rsidRPr="0060453E">
        <w:rPr>
          <w:sz w:val="24"/>
          <w:szCs w:val="24"/>
        </w:rPr>
        <w:t>un</w:t>
      </w:r>
      <w:r w:rsidR="00673C72" w:rsidRPr="0060453E">
        <w:rPr>
          <w:spacing w:val="2"/>
          <w:sz w:val="24"/>
          <w:szCs w:val="24"/>
        </w:rPr>
        <w:t xml:space="preserve"> </w:t>
      </w:r>
      <w:r w:rsidR="00673C72" w:rsidRPr="0060453E">
        <w:rPr>
          <w:sz w:val="24"/>
          <w:szCs w:val="24"/>
        </w:rPr>
        <w:t>pienākumus.</w:t>
      </w:r>
    </w:p>
    <w:p w14:paraId="06B7BF93" w14:textId="77777777" w:rsidR="00673C72" w:rsidRPr="004E0E25" w:rsidRDefault="00CA2D0F" w:rsidP="00CA2D0F">
      <w:pPr>
        <w:pStyle w:val="Sarakstarindkopa"/>
        <w:numPr>
          <w:ilvl w:val="1"/>
          <w:numId w:val="10"/>
        </w:numPr>
        <w:tabs>
          <w:tab w:val="left" w:pos="680"/>
        </w:tabs>
        <w:ind w:right="-1"/>
        <w:rPr>
          <w:sz w:val="24"/>
          <w:szCs w:val="24"/>
        </w:rPr>
      </w:pPr>
      <w:r w:rsidRPr="0060453E">
        <w:rPr>
          <w:sz w:val="24"/>
          <w:szCs w:val="24"/>
        </w:rPr>
        <w:t xml:space="preserve"> </w:t>
      </w:r>
      <w:r w:rsidR="00673C72" w:rsidRPr="0060453E">
        <w:rPr>
          <w:sz w:val="24"/>
          <w:szCs w:val="24"/>
        </w:rPr>
        <w:t xml:space="preserve">Līgums sastādīts </w:t>
      </w:r>
      <w:r w:rsidR="00826C90">
        <w:rPr>
          <w:sz w:val="24"/>
          <w:szCs w:val="24"/>
        </w:rPr>
        <w:t>___</w:t>
      </w:r>
      <w:r w:rsidR="0060453E" w:rsidRPr="0060453E">
        <w:rPr>
          <w:sz w:val="24"/>
          <w:szCs w:val="24"/>
        </w:rPr>
        <w:t xml:space="preserve"> (</w:t>
      </w:r>
      <w:r w:rsidR="00826C90">
        <w:rPr>
          <w:sz w:val="24"/>
          <w:szCs w:val="24"/>
        </w:rPr>
        <w:t>__________</w:t>
      </w:r>
      <w:r w:rsidR="00CA7A21">
        <w:rPr>
          <w:sz w:val="24"/>
          <w:szCs w:val="24"/>
        </w:rPr>
        <w:t xml:space="preserve">) </w:t>
      </w:r>
      <w:proofErr w:type="spellStart"/>
      <w:r w:rsidR="00CA7A21">
        <w:rPr>
          <w:sz w:val="24"/>
          <w:szCs w:val="24"/>
        </w:rPr>
        <w:t>lp</w:t>
      </w:r>
      <w:proofErr w:type="spellEnd"/>
      <w:r w:rsidR="00CA7A21">
        <w:rPr>
          <w:sz w:val="24"/>
          <w:szCs w:val="24"/>
        </w:rPr>
        <w:t>., ar trīs pielikumiem (Pielikums Nr.1 – T</w:t>
      </w:r>
      <w:r w:rsidR="00673C72" w:rsidRPr="0060453E">
        <w:rPr>
          <w:sz w:val="24"/>
          <w:szCs w:val="24"/>
        </w:rPr>
        <w:t>ehniskā</w:t>
      </w:r>
      <w:r w:rsidR="00673C72" w:rsidRPr="0060453E">
        <w:rPr>
          <w:spacing w:val="1"/>
          <w:sz w:val="24"/>
          <w:szCs w:val="24"/>
        </w:rPr>
        <w:t xml:space="preserve"> </w:t>
      </w:r>
      <w:r w:rsidR="00673C72" w:rsidRPr="0060453E">
        <w:rPr>
          <w:sz w:val="24"/>
          <w:szCs w:val="24"/>
        </w:rPr>
        <w:t xml:space="preserve">specifikācija uz </w:t>
      </w:r>
      <w:r w:rsidR="00826C90">
        <w:rPr>
          <w:sz w:val="24"/>
          <w:szCs w:val="24"/>
        </w:rPr>
        <w:t>___ (_________</w:t>
      </w:r>
      <w:r w:rsidR="00673C72" w:rsidRPr="0060453E">
        <w:rPr>
          <w:sz w:val="24"/>
          <w:szCs w:val="24"/>
        </w:rPr>
        <w:t xml:space="preserve">) </w:t>
      </w:r>
      <w:proofErr w:type="spellStart"/>
      <w:r w:rsidR="00673C72" w:rsidRPr="0060453E">
        <w:rPr>
          <w:sz w:val="24"/>
          <w:szCs w:val="24"/>
        </w:rPr>
        <w:t>lp</w:t>
      </w:r>
      <w:proofErr w:type="spellEnd"/>
      <w:r w:rsidR="00673C72" w:rsidRPr="0060453E">
        <w:rPr>
          <w:sz w:val="24"/>
          <w:szCs w:val="24"/>
        </w:rPr>
        <w:t>.,</w:t>
      </w:r>
      <w:r w:rsidR="00673C72" w:rsidRPr="0060453E">
        <w:rPr>
          <w:spacing w:val="1"/>
          <w:sz w:val="24"/>
          <w:szCs w:val="24"/>
        </w:rPr>
        <w:t xml:space="preserve"> </w:t>
      </w:r>
      <w:r w:rsidR="00E44CD5">
        <w:rPr>
          <w:sz w:val="24"/>
          <w:szCs w:val="24"/>
        </w:rPr>
        <w:t>P</w:t>
      </w:r>
      <w:r w:rsidR="00673C72" w:rsidRPr="0060453E">
        <w:rPr>
          <w:sz w:val="24"/>
          <w:szCs w:val="24"/>
        </w:rPr>
        <w:t>ielikums</w:t>
      </w:r>
      <w:r w:rsidR="00673C72" w:rsidRPr="0060453E">
        <w:rPr>
          <w:spacing w:val="1"/>
          <w:sz w:val="24"/>
          <w:szCs w:val="24"/>
        </w:rPr>
        <w:t xml:space="preserve"> </w:t>
      </w:r>
      <w:r w:rsidR="00673C72" w:rsidRPr="00CA2D0F">
        <w:rPr>
          <w:sz w:val="24"/>
          <w:szCs w:val="24"/>
        </w:rPr>
        <w:t>Nr.2.</w:t>
      </w:r>
      <w:r w:rsidR="00673C72" w:rsidRPr="00CA2D0F">
        <w:rPr>
          <w:spacing w:val="1"/>
          <w:sz w:val="24"/>
          <w:szCs w:val="24"/>
        </w:rPr>
        <w:t xml:space="preserve"> </w:t>
      </w:r>
      <w:r w:rsidR="00673C72" w:rsidRPr="00CA2D0F">
        <w:rPr>
          <w:sz w:val="24"/>
          <w:szCs w:val="24"/>
        </w:rPr>
        <w:t>–</w:t>
      </w:r>
      <w:r w:rsidR="00673C72" w:rsidRPr="00CA2D0F">
        <w:rPr>
          <w:spacing w:val="1"/>
          <w:sz w:val="24"/>
          <w:szCs w:val="24"/>
        </w:rPr>
        <w:t xml:space="preserve"> </w:t>
      </w:r>
      <w:r w:rsidR="00E44CD5">
        <w:rPr>
          <w:sz w:val="24"/>
          <w:szCs w:val="24"/>
        </w:rPr>
        <w:t>P</w:t>
      </w:r>
      <w:r w:rsidR="00673C72" w:rsidRPr="00CA2D0F">
        <w:rPr>
          <w:sz w:val="24"/>
          <w:szCs w:val="24"/>
        </w:rPr>
        <w:t>iegādes</w:t>
      </w:r>
      <w:r w:rsidR="00673C72" w:rsidRPr="00CA2D0F">
        <w:rPr>
          <w:spacing w:val="1"/>
          <w:sz w:val="24"/>
          <w:szCs w:val="24"/>
        </w:rPr>
        <w:t xml:space="preserve"> </w:t>
      </w:r>
      <w:r w:rsidR="00E44CD5">
        <w:rPr>
          <w:sz w:val="24"/>
          <w:szCs w:val="24"/>
        </w:rPr>
        <w:t xml:space="preserve">grafiks uz </w:t>
      </w:r>
      <w:r w:rsidR="00826C90">
        <w:rPr>
          <w:sz w:val="24"/>
          <w:szCs w:val="24"/>
        </w:rPr>
        <w:t>__</w:t>
      </w:r>
      <w:r w:rsidR="009960F6" w:rsidRPr="00B03ECE">
        <w:rPr>
          <w:sz w:val="24"/>
          <w:szCs w:val="24"/>
        </w:rPr>
        <w:t xml:space="preserve"> (</w:t>
      </w:r>
      <w:r w:rsidR="00826C90">
        <w:rPr>
          <w:sz w:val="24"/>
          <w:szCs w:val="24"/>
        </w:rPr>
        <w:t>________</w:t>
      </w:r>
      <w:r w:rsidR="009960F6" w:rsidRPr="00B03ECE">
        <w:rPr>
          <w:sz w:val="24"/>
          <w:szCs w:val="24"/>
        </w:rPr>
        <w:t xml:space="preserve">) </w:t>
      </w:r>
      <w:proofErr w:type="spellStart"/>
      <w:r w:rsidR="00E44CD5">
        <w:rPr>
          <w:sz w:val="24"/>
          <w:szCs w:val="24"/>
        </w:rPr>
        <w:t>lp</w:t>
      </w:r>
      <w:proofErr w:type="spellEnd"/>
      <w:r w:rsidR="00E44CD5">
        <w:rPr>
          <w:sz w:val="24"/>
          <w:szCs w:val="24"/>
        </w:rPr>
        <w:t>.,</w:t>
      </w:r>
      <w:r w:rsidR="00826C90">
        <w:rPr>
          <w:sz w:val="24"/>
          <w:szCs w:val="24"/>
        </w:rPr>
        <w:t xml:space="preserve"> </w:t>
      </w:r>
      <w:r w:rsidR="00E44CD5">
        <w:rPr>
          <w:sz w:val="24"/>
          <w:szCs w:val="24"/>
        </w:rPr>
        <w:t>P</w:t>
      </w:r>
      <w:r w:rsidR="00673C72" w:rsidRPr="00CA2D0F">
        <w:rPr>
          <w:sz w:val="24"/>
          <w:szCs w:val="24"/>
        </w:rPr>
        <w:t>ieli</w:t>
      </w:r>
      <w:r w:rsidR="00CA1449">
        <w:rPr>
          <w:sz w:val="24"/>
          <w:szCs w:val="24"/>
        </w:rPr>
        <w:t xml:space="preserve">kums </w:t>
      </w:r>
      <w:r w:rsidR="00673C72" w:rsidRPr="00CA2D0F">
        <w:rPr>
          <w:sz w:val="24"/>
          <w:szCs w:val="24"/>
        </w:rPr>
        <w:t xml:space="preserve">Nr.3 </w:t>
      </w:r>
      <w:r w:rsidR="00B03ECE">
        <w:rPr>
          <w:sz w:val="24"/>
          <w:szCs w:val="24"/>
        </w:rPr>
        <w:t>–</w:t>
      </w:r>
      <w:r w:rsidR="00673C72" w:rsidRPr="00CA2D0F">
        <w:rPr>
          <w:sz w:val="24"/>
          <w:szCs w:val="24"/>
        </w:rPr>
        <w:t xml:space="preserve"> Piegādātāja</w:t>
      </w:r>
      <w:r w:rsidR="00B03ECE">
        <w:rPr>
          <w:sz w:val="24"/>
          <w:szCs w:val="24"/>
        </w:rPr>
        <w:t xml:space="preserve"> finanšu </w:t>
      </w:r>
      <w:r w:rsidR="00673C72" w:rsidRPr="00CA2D0F">
        <w:rPr>
          <w:spacing w:val="-30"/>
          <w:sz w:val="24"/>
          <w:szCs w:val="24"/>
        </w:rPr>
        <w:t xml:space="preserve"> </w:t>
      </w:r>
      <w:r w:rsidR="00673C72" w:rsidRPr="00CA2D0F">
        <w:rPr>
          <w:sz w:val="24"/>
          <w:szCs w:val="24"/>
        </w:rPr>
        <w:t>piedāvājums</w:t>
      </w:r>
      <w:r w:rsidR="00673C72" w:rsidRPr="00CA2D0F">
        <w:rPr>
          <w:spacing w:val="-13"/>
          <w:sz w:val="24"/>
          <w:szCs w:val="24"/>
        </w:rPr>
        <w:t xml:space="preserve"> </w:t>
      </w:r>
      <w:r w:rsidR="00673C72" w:rsidRPr="00CA2D0F">
        <w:rPr>
          <w:sz w:val="24"/>
          <w:szCs w:val="24"/>
        </w:rPr>
        <w:t xml:space="preserve">tirgus </w:t>
      </w:r>
      <w:r w:rsidR="00673C72" w:rsidRPr="00B03ECE">
        <w:rPr>
          <w:sz w:val="24"/>
          <w:szCs w:val="24"/>
        </w:rPr>
        <w:t xml:space="preserve">izpētei </w:t>
      </w:r>
      <w:r w:rsidR="00B03ECE" w:rsidRPr="00B03ECE">
        <w:rPr>
          <w:sz w:val="24"/>
          <w:szCs w:val="24"/>
        </w:rPr>
        <w:t xml:space="preserve">uz </w:t>
      </w:r>
      <w:r w:rsidR="00826C90">
        <w:rPr>
          <w:sz w:val="24"/>
          <w:szCs w:val="24"/>
        </w:rPr>
        <w:t>__</w:t>
      </w:r>
      <w:r w:rsidR="00B03ECE" w:rsidRPr="00B03ECE">
        <w:rPr>
          <w:sz w:val="24"/>
          <w:szCs w:val="24"/>
        </w:rPr>
        <w:t xml:space="preserve"> (</w:t>
      </w:r>
      <w:r w:rsidR="00826C90">
        <w:rPr>
          <w:sz w:val="24"/>
          <w:szCs w:val="24"/>
        </w:rPr>
        <w:t>_________</w:t>
      </w:r>
      <w:r w:rsidR="00CA1449" w:rsidRPr="00B03ECE">
        <w:rPr>
          <w:sz w:val="24"/>
          <w:szCs w:val="24"/>
        </w:rPr>
        <w:t xml:space="preserve">) </w:t>
      </w:r>
      <w:proofErr w:type="spellStart"/>
      <w:r w:rsidR="00CA1449" w:rsidRPr="00B03ECE">
        <w:rPr>
          <w:sz w:val="24"/>
          <w:szCs w:val="24"/>
        </w:rPr>
        <w:t>lp</w:t>
      </w:r>
      <w:proofErr w:type="spellEnd"/>
      <w:r w:rsidR="00673C72" w:rsidRPr="00B03ECE">
        <w:rPr>
          <w:sz w:val="24"/>
          <w:szCs w:val="24"/>
        </w:rPr>
        <w:t xml:space="preserve">., </w:t>
      </w:r>
      <w:r w:rsidR="00673C72" w:rsidRPr="00B03ECE">
        <w:rPr>
          <w:rFonts w:eastAsiaTheme="minorHAnsi"/>
          <w:sz w:val="24"/>
          <w:szCs w:val="24"/>
        </w:rPr>
        <w:t>parakstīts</w:t>
      </w:r>
      <w:r w:rsidR="00673C72" w:rsidRPr="00CA2D0F">
        <w:rPr>
          <w:rFonts w:eastAsiaTheme="minorHAnsi"/>
          <w:sz w:val="24"/>
          <w:szCs w:val="24"/>
        </w:rPr>
        <w:t xml:space="preserve"> ar drošu elektronisko parakstu un glabājas pie Pasūtītāja un pie </w:t>
      </w:r>
      <w:r w:rsidR="00935630">
        <w:rPr>
          <w:rFonts w:eastAsiaTheme="minorHAnsi"/>
          <w:sz w:val="24"/>
          <w:szCs w:val="24"/>
        </w:rPr>
        <w:t>Piegādā</w:t>
      </w:r>
      <w:r w:rsidR="00673C72" w:rsidRPr="00CA2D0F">
        <w:rPr>
          <w:rFonts w:eastAsiaTheme="minorHAnsi"/>
          <w:sz w:val="24"/>
          <w:szCs w:val="24"/>
        </w:rPr>
        <w:t xml:space="preserve">tāja. </w:t>
      </w:r>
    </w:p>
    <w:p w14:paraId="48D36A9B" w14:textId="77777777" w:rsidR="004E0E25" w:rsidRPr="00CA2D0F" w:rsidRDefault="004E0E25" w:rsidP="004E0E25">
      <w:pPr>
        <w:pStyle w:val="Sarakstarindkopa"/>
        <w:tabs>
          <w:tab w:val="left" w:pos="680"/>
        </w:tabs>
        <w:ind w:left="480" w:right="-1" w:firstLine="0"/>
        <w:rPr>
          <w:sz w:val="24"/>
          <w:szCs w:val="24"/>
        </w:rPr>
      </w:pPr>
    </w:p>
    <w:p w14:paraId="523D1137" w14:textId="77777777" w:rsidR="00673C72" w:rsidRPr="00826C90" w:rsidRDefault="00CA2D0F" w:rsidP="00CA2D0F">
      <w:pPr>
        <w:pStyle w:val="Sarakstarindkopa"/>
        <w:numPr>
          <w:ilvl w:val="1"/>
          <w:numId w:val="10"/>
        </w:numPr>
        <w:tabs>
          <w:tab w:val="left" w:pos="680"/>
        </w:tabs>
        <w:ind w:right="-1"/>
        <w:rPr>
          <w:sz w:val="24"/>
          <w:szCs w:val="24"/>
        </w:rPr>
      </w:pPr>
      <w:r>
        <w:rPr>
          <w:sz w:val="24"/>
          <w:szCs w:val="24"/>
        </w:rPr>
        <w:t xml:space="preserve"> </w:t>
      </w:r>
      <w:r w:rsidR="00826C90">
        <w:rPr>
          <w:sz w:val="24"/>
          <w:szCs w:val="24"/>
        </w:rPr>
        <w:t xml:space="preserve">Par Līguma izpildi atbildīgā persona no </w:t>
      </w:r>
      <w:r w:rsidR="00673C72" w:rsidRPr="00CA2D0F">
        <w:rPr>
          <w:sz w:val="24"/>
          <w:szCs w:val="24"/>
        </w:rPr>
        <w:t xml:space="preserve">Pasūtītāja </w:t>
      </w:r>
      <w:r w:rsidR="00826C90">
        <w:rPr>
          <w:sz w:val="24"/>
          <w:szCs w:val="24"/>
        </w:rPr>
        <w:t>puses ir</w:t>
      </w:r>
      <w:r w:rsidR="00673C72" w:rsidRPr="00CA2D0F">
        <w:rPr>
          <w:sz w:val="24"/>
          <w:szCs w:val="24"/>
        </w:rPr>
        <w:t xml:space="preserve"> </w:t>
      </w:r>
      <w:r w:rsidR="00826C90">
        <w:rPr>
          <w:sz w:val="24"/>
          <w:szCs w:val="24"/>
        </w:rPr>
        <w:t>_____________</w:t>
      </w:r>
      <w:r w:rsidR="00673C72" w:rsidRPr="00CA2D0F">
        <w:rPr>
          <w:sz w:val="24"/>
          <w:szCs w:val="24"/>
        </w:rPr>
        <w:t>, tālr</w:t>
      </w:r>
      <w:r w:rsidR="00673C72" w:rsidRPr="00826C90">
        <w:rPr>
          <w:sz w:val="24"/>
          <w:szCs w:val="24"/>
        </w:rPr>
        <w:t>.</w:t>
      </w:r>
      <w:r w:rsidR="00826C90" w:rsidRPr="00826C90">
        <w:rPr>
          <w:sz w:val="24"/>
          <w:szCs w:val="24"/>
        </w:rPr>
        <w:t>_________, e-pasts: _____________________</w:t>
      </w:r>
      <w:r w:rsidR="00673C72" w:rsidRPr="00826C90">
        <w:rPr>
          <w:sz w:val="24"/>
          <w:szCs w:val="24"/>
        </w:rPr>
        <w:t>.</w:t>
      </w:r>
    </w:p>
    <w:p w14:paraId="0BCA4845" w14:textId="77777777" w:rsidR="00826C90" w:rsidRPr="00826C90" w:rsidRDefault="00CA2D0F" w:rsidP="00826C90">
      <w:pPr>
        <w:pStyle w:val="Sarakstarindkopa"/>
        <w:numPr>
          <w:ilvl w:val="1"/>
          <w:numId w:val="10"/>
        </w:numPr>
        <w:tabs>
          <w:tab w:val="left" w:pos="680"/>
        </w:tabs>
        <w:ind w:right="-1"/>
        <w:rPr>
          <w:sz w:val="24"/>
          <w:szCs w:val="24"/>
        </w:rPr>
      </w:pPr>
      <w:r w:rsidRPr="00826C90">
        <w:rPr>
          <w:sz w:val="24"/>
          <w:szCs w:val="24"/>
        </w:rPr>
        <w:lastRenderedPageBreak/>
        <w:t xml:space="preserve"> </w:t>
      </w:r>
      <w:r w:rsidR="00826C90" w:rsidRPr="00826C90">
        <w:rPr>
          <w:sz w:val="24"/>
          <w:szCs w:val="24"/>
        </w:rPr>
        <w:t>Par Līguma izpildi atbildīgā persona no Piegādātāja puses ir _____________, tālr._________, e-pasts: _____________________.</w:t>
      </w:r>
    </w:p>
    <w:p w14:paraId="6A433802" w14:textId="2010AADD" w:rsidR="009960F6" w:rsidRPr="00B03ECE" w:rsidRDefault="00E44CD5" w:rsidP="00B03ECE">
      <w:pPr>
        <w:pStyle w:val="Sarakstarindkopa"/>
        <w:numPr>
          <w:ilvl w:val="1"/>
          <w:numId w:val="10"/>
        </w:numPr>
        <w:tabs>
          <w:tab w:val="left" w:pos="680"/>
        </w:tabs>
        <w:ind w:right="-1"/>
        <w:rPr>
          <w:sz w:val="24"/>
          <w:szCs w:val="24"/>
        </w:rPr>
      </w:pPr>
      <w:r>
        <w:rPr>
          <w:sz w:val="24"/>
          <w:szCs w:val="24"/>
        </w:rPr>
        <w:t xml:space="preserve"> </w:t>
      </w:r>
      <w:r w:rsidR="00673C72" w:rsidRPr="00CA2D0F">
        <w:rPr>
          <w:sz w:val="24"/>
          <w:szCs w:val="24"/>
        </w:rPr>
        <w:t>Līdzēju</w:t>
      </w:r>
      <w:r w:rsidR="00673C72" w:rsidRPr="00CA2D0F">
        <w:rPr>
          <w:spacing w:val="10"/>
          <w:sz w:val="24"/>
          <w:szCs w:val="24"/>
        </w:rPr>
        <w:t xml:space="preserve"> </w:t>
      </w:r>
      <w:r w:rsidR="00673C72" w:rsidRPr="00CA2D0F">
        <w:rPr>
          <w:sz w:val="24"/>
          <w:szCs w:val="24"/>
        </w:rPr>
        <w:t>pilnvarotās</w:t>
      </w:r>
      <w:r w:rsidR="00673C72" w:rsidRPr="00CA2D0F">
        <w:rPr>
          <w:spacing w:val="10"/>
          <w:sz w:val="24"/>
          <w:szCs w:val="24"/>
        </w:rPr>
        <w:t xml:space="preserve"> </w:t>
      </w:r>
      <w:r w:rsidR="00673C72" w:rsidRPr="00CA2D0F">
        <w:rPr>
          <w:sz w:val="24"/>
          <w:szCs w:val="24"/>
        </w:rPr>
        <w:t>personas ir</w:t>
      </w:r>
      <w:r w:rsidR="00673C72" w:rsidRPr="00CA2D0F">
        <w:rPr>
          <w:spacing w:val="10"/>
          <w:sz w:val="24"/>
          <w:szCs w:val="24"/>
        </w:rPr>
        <w:t xml:space="preserve"> </w:t>
      </w:r>
      <w:r w:rsidR="00673C72" w:rsidRPr="00CA2D0F">
        <w:rPr>
          <w:sz w:val="24"/>
          <w:szCs w:val="24"/>
        </w:rPr>
        <w:t>atbildīgas</w:t>
      </w:r>
      <w:r w:rsidR="00673C72" w:rsidRPr="00CA2D0F">
        <w:rPr>
          <w:spacing w:val="10"/>
          <w:sz w:val="24"/>
          <w:szCs w:val="24"/>
        </w:rPr>
        <w:t xml:space="preserve"> </w:t>
      </w:r>
      <w:r w:rsidR="00673C72" w:rsidRPr="00CA2D0F">
        <w:rPr>
          <w:sz w:val="24"/>
          <w:szCs w:val="24"/>
        </w:rPr>
        <w:t>par</w:t>
      </w:r>
      <w:r w:rsidR="00673C72" w:rsidRPr="00CA2D0F">
        <w:rPr>
          <w:spacing w:val="10"/>
          <w:sz w:val="24"/>
          <w:szCs w:val="24"/>
        </w:rPr>
        <w:t xml:space="preserve"> </w:t>
      </w:r>
      <w:r w:rsidR="00673C72" w:rsidRPr="00CA2D0F">
        <w:rPr>
          <w:sz w:val="24"/>
          <w:szCs w:val="24"/>
        </w:rPr>
        <w:t>Līguma</w:t>
      </w:r>
      <w:r w:rsidR="00673C72" w:rsidRPr="00CA2D0F">
        <w:rPr>
          <w:spacing w:val="9"/>
          <w:sz w:val="24"/>
          <w:szCs w:val="24"/>
        </w:rPr>
        <w:t xml:space="preserve"> </w:t>
      </w:r>
      <w:r w:rsidR="00673C72" w:rsidRPr="00CA2D0F">
        <w:rPr>
          <w:sz w:val="24"/>
          <w:szCs w:val="24"/>
        </w:rPr>
        <w:t>izpildes</w:t>
      </w:r>
      <w:r w:rsidR="00673C72" w:rsidRPr="00CA2D0F">
        <w:rPr>
          <w:spacing w:val="10"/>
          <w:sz w:val="24"/>
          <w:szCs w:val="24"/>
        </w:rPr>
        <w:t xml:space="preserve"> </w:t>
      </w:r>
      <w:r w:rsidR="00673C72" w:rsidRPr="00CA2D0F">
        <w:rPr>
          <w:sz w:val="24"/>
          <w:szCs w:val="24"/>
        </w:rPr>
        <w:t>uzraudzīšanu,</w:t>
      </w:r>
      <w:r w:rsidR="00673C72" w:rsidRPr="00CA2D0F">
        <w:rPr>
          <w:spacing w:val="9"/>
          <w:sz w:val="24"/>
          <w:szCs w:val="24"/>
        </w:rPr>
        <w:t xml:space="preserve"> </w:t>
      </w:r>
      <w:r w:rsidR="00673C72" w:rsidRPr="00CA2D0F">
        <w:rPr>
          <w:sz w:val="24"/>
          <w:szCs w:val="24"/>
        </w:rPr>
        <w:t>tai</w:t>
      </w:r>
      <w:r w:rsidR="00673C72" w:rsidRPr="00CA2D0F">
        <w:rPr>
          <w:spacing w:val="10"/>
          <w:sz w:val="24"/>
          <w:szCs w:val="24"/>
        </w:rPr>
        <w:t xml:space="preserve"> </w:t>
      </w:r>
      <w:r w:rsidR="00673C72" w:rsidRPr="00CA2D0F">
        <w:rPr>
          <w:sz w:val="24"/>
          <w:szCs w:val="24"/>
        </w:rPr>
        <w:t>skaitā,</w:t>
      </w:r>
      <w:r w:rsidR="00673C72" w:rsidRPr="00CA2D0F">
        <w:rPr>
          <w:spacing w:val="9"/>
          <w:sz w:val="24"/>
          <w:szCs w:val="24"/>
        </w:rPr>
        <w:t xml:space="preserve"> </w:t>
      </w:r>
      <w:r w:rsidR="00673C72" w:rsidRPr="00CA2D0F">
        <w:rPr>
          <w:sz w:val="24"/>
          <w:szCs w:val="24"/>
        </w:rPr>
        <w:t>par</w:t>
      </w:r>
      <w:r w:rsidR="00673C72" w:rsidRPr="00CA2D0F">
        <w:rPr>
          <w:spacing w:val="15"/>
          <w:sz w:val="24"/>
          <w:szCs w:val="24"/>
        </w:rPr>
        <w:t xml:space="preserve"> </w:t>
      </w:r>
      <w:r w:rsidR="00673C72" w:rsidRPr="00CA2D0F">
        <w:rPr>
          <w:sz w:val="24"/>
          <w:szCs w:val="24"/>
        </w:rPr>
        <w:t>Šķeldas pieņemšanas un nodošanas organizēšanu, preču pavadzīmes rēķina noformēšanu, iesniegšanu un</w:t>
      </w:r>
      <w:r w:rsidR="00673C72" w:rsidRPr="00CA2D0F">
        <w:rPr>
          <w:spacing w:val="1"/>
          <w:sz w:val="24"/>
          <w:szCs w:val="24"/>
        </w:rPr>
        <w:t xml:space="preserve"> </w:t>
      </w:r>
      <w:r w:rsidR="00673C72" w:rsidRPr="00CA2D0F">
        <w:rPr>
          <w:sz w:val="24"/>
          <w:szCs w:val="24"/>
        </w:rPr>
        <w:t>parakstīšanu</w:t>
      </w:r>
      <w:r w:rsidR="00673C72" w:rsidRPr="00CA2D0F">
        <w:rPr>
          <w:spacing w:val="1"/>
          <w:sz w:val="24"/>
          <w:szCs w:val="24"/>
        </w:rPr>
        <w:t xml:space="preserve"> </w:t>
      </w:r>
      <w:r w:rsidR="00673C72" w:rsidRPr="00CA2D0F">
        <w:rPr>
          <w:sz w:val="24"/>
          <w:szCs w:val="24"/>
        </w:rPr>
        <w:t>atbilstoši</w:t>
      </w:r>
      <w:r w:rsidR="00673C72" w:rsidRPr="00CA2D0F">
        <w:rPr>
          <w:spacing w:val="1"/>
          <w:sz w:val="24"/>
          <w:szCs w:val="24"/>
        </w:rPr>
        <w:t xml:space="preserve"> </w:t>
      </w:r>
      <w:r w:rsidR="00673C72" w:rsidRPr="00CA2D0F">
        <w:rPr>
          <w:sz w:val="24"/>
          <w:szCs w:val="24"/>
        </w:rPr>
        <w:t>šā</w:t>
      </w:r>
      <w:r w:rsidR="00673C72" w:rsidRPr="00CA2D0F">
        <w:rPr>
          <w:spacing w:val="1"/>
          <w:sz w:val="24"/>
          <w:szCs w:val="24"/>
        </w:rPr>
        <w:t xml:space="preserve"> </w:t>
      </w:r>
      <w:r w:rsidR="00673C72" w:rsidRPr="00CA2D0F">
        <w:rPr>
          <w:sz w:val="24"/>
          <w:szCs w:val="24"/>
        </w:rPr>
        <w:t>Līguma</w:t>
      </w:r>
      <w:r w:rsidR="00673C72" w:rsidRPr="00CA2D0F">
        <w:rPr>
          <w:spacing w:val="1"/>
          <w:sz w:val="24"/>
          <w:szCs w:val="24"/>
        </w:rPr>
        <w:t xml:space="preserve"> </w:t>
      </w:r>
      <w:r w:rsidR="00673C72" w:rsidRPr="00CA2D0F">
        <w:rPr>
          <w:sz w:val="24"/>
          <w:szCs w:val="24"/>
        </w:rPr>
        <w:t>prasībām,</w:t>
      </w:r>
      <w:r w:rsidR="00673C72" w:rsidRPr="00CA2D0F">
        <w:rPr>
          <w:spacing w:val="1"/>
          <w:sz w:val="24"/>
          <w:szCs w:val="24"/>
        </w:rPr>
        <w:t xml:space="preserve"> </w:t>
      </w:r>
      <w:r w:rsidR="00673C72" w:rsidRPr="00CA2D0F">
        <w:rPr>
          <w:sz w:val="24"/>
          <w:szCs w:val="24"/>
        </w:rPr>
        <w:t>savlaicīgu</w:t>
      </w:r>
      <w:r w:rsidR="00673C72" w:rsidRPr="00CA2D0F">
        <w:rPr>
          <w:spacing w:val="1"/>
          <w:sz w:val="24"/>
          <w:szCs w:val="24"/>
        </w:rPr>
        <w:t xml:space="preserve"> </w:t>
      </w:r>
      <w:r w:rsidR="00673C72" w:rsidRPr="00CA2D0F">
        <w:rPr>
          <w:sz w:val="24"/>
          <w:szCs w:val="24"/>
        </w:rPr>
        <w:t>rēķinu</w:t>
      </w:r>
      <w:r w:rsidR="00673C72" w:rsidRPr="00CA2D0F">
        <w:rPr>
          <w:spacing w:val="1"/>
          <w:sz w:val="24"/>
          <w:szCs w:val="24"/>
        </w:rPr>
        <w:t xml:space="preserve"> </w:t>
      </w:r>
      <w:r w:rsidR="00673C72" w:rsidRPr="00CA2D0F">
        <w:rPr>
          <w:sz w:val="24"/>
          <w:szCs w:val="24"/>
        </w:rPr>
        <w:t>iesniegšanu</w:t>
      </w:r>
      <w:r w:rsidR="00673C72" w:rsidRPr="00CA2D0F">
        <w:rPr>
          <w:spacing w:val="1"/>
          <w:sz w:val="24"/>
          <w:szCs w:val="24"/>
        </w:rPr>
        <w:t xml:space="preserve"> </w:t>
      </w:r>
      <w:r w:rsidR="00673C72" w:rsidRPr="00CA2D0F">
        <w:rPr>
          <w:sz w:val="24"/>
          <w:szCs w:val="24"/>
        </w:rPr>
        <w:t>un</w:t>
      </w:r>
      <w:r w:rsidR="00673C72" w:rsidRPr="00CA2D0F">
        <w:rPr>
          <w:spacing w:val="1"/>
          <w:sz w:val="24"/>
          <w:szCs w:val="24"/>
        </w:rPr>
        <w:t xml:space="preserve"> </w:t>
      </w:r>
      <w:r w:rsidR="00673C72" w:rsidRPr="00CA2D0F">
        <w:rPr>
          <w:sz w:val="24"/>
          <w:szCs w:val="24"/>
        </w:rPr>
        <w:t>pieņemšanu,</w:t>
      </w:r>
      <w:r w:rsidR="00673C72" w:rsidRPr="00CA2D0F">
        <w:rPr>
          <w:spacing w:val="1"/>
          <w:sz w:val="24"/>
          <w:szCs w:val="24"/>
        </w:rPr>
        <w:t xml:space="preserve"> </w:t>
      </w:r>
      <w:r w:rsidR="00673C72" w:rsidRPr="00CA2D0F">
        <w:rPr>
          <w:sz w:val="24"/>
          <w:szCs w:val="24"/>
        </w:rPr>
        <w:t>apstiprināšanu</w:t>
      </w:r>
      <w:r w:rsidR="00673C72" w:rsidRPr="00CA2D0F">
        <w:rPr>
          <w:spacing w:val="-1"/>
          <w:sz w:val="24"/>
          <w:szCs w:val="24"/>
        </w:rPr>
        <w:t xml:space="preserve"> </w:t>
      </w:r>
      <w:r w:rsidR="00673C72" w:rsidRPr="00CA2D0F">
        <w:rPr>
          <w:sz w:val="24"/>
          <w:szCs w:val="24"/>
        </w:rPr>
        <w:t>un nodošanu apmaksai,</w:t>
      </w:r>
      <w:r w:rsidR="00673C72" w:rsidRPr="00CA2D0F">
        <w:rPr>
          <w:spacing w:val="-1"/>
          <w:sz w:val="24"/>
          <w:szCs w:val="24"/>
        </w:rPr>
        <w:t xml:space="preserve"> </w:t>
      </w:r>
      <w:r w:rsidR="00673C72" w:rsidRPr="00CA2D0F">
        <w:rPr>
          <w:sz w:val="24"/>
          <w:szCs w:val="24"/>
        </w:rPr>
        <w:t>defekta akta</w:t>
      </w:r>
      <w:r w:rsidR="00673C72" w:rsidRPr="00CA2D0F">
        <w:rPr>
          <w:spacing w:val="1"/>
          <w:sz w:val="24"/>
          <w:szCs w:val="24"/>
        </w:rPr>
        <w:t xml:space="preserve"> </w:t>
      </w:r>
      <w:r w:rsidR="00673C72" w:rsidRPr="00CA2D0F">
        <w:rPr>
          <w:sz w:val="24"/>
          <w:szCs w:val="24"/>
        </w:rPr>
        <w:t>sastādīšanu.</w:t>
      </w:r>
    </w:p>
    <w:p w14:paraId="2FC8A6BA" w14:textId="77777777" w:rsidR="009960F6" w:rsidRPr="00CA6B2E" w:rsidRDefault="009960F6" w:rsidP="00E44CD5">
      <w:pPr>
        <w:pStyle w:val="Sarakstarindkopa"/>
        <w:tabs>
          <w:tab w:val="left" w:pos="680"/>
        </w:tabs>
        <w:ind w:left="480" w:right="-1" w:firstLine="0"/>
        <w:rPr>
          <w:sz w:val="24"/>
          <w:szCs w:val="24"/>
        </w:rPr>
      </w:pPr>
    </w:p>
    <w:p w14:paraId="3FB10D08" w14:textId="77777777" w:rsidR="00673C72" w:rsidRDefault="00673C72" w:rsidP="00E44CD5">
      <w:pPr>
        <w:pStyle w:val="Virsraksts1"/>
        <w:numPr>
          <w:ilvl w:val="0"/>
          <w:numId w:val="8"/>
        </w:numPr>
        <w:tabs>
          <w:tab w:val="left" w:pos="2977"/>
        </w:tabs>
        <w:jc w:val="center"/>
      </w:pPr>
      <w:r>
        <w:t>LĪDZĒJU</w:t>
      </w:r>
      <w:r>
        <w:rPr>
          <w:spacing w:val="-2"/>
        </w:rPr>
        <w:t xml:space="preserve"> </w:t>
      </w:r>
      <w:r>
        <w:t>REKVIZĪTI</w:t>
      </w:r>
      <w:r>
        <w:rPr>
          <w:spacing w:val="-5"/>
        </w:rPr>
        <w:t xml:space="preserve"> </w:t>
      </w:r>
      <w:r>
        <w:t>UN</w:t>
      </w:r>
      <w:r>
        <w:rPr>
          <w:spacing w:val="-3"/>
        </w:rPr>
        <w:t xml:space="preserve"> </w:t>
      </w:r>
      <w:r>
        <w:t>PARAKSTI</w:t>
      </w:r>
    </w:p>
    <w:p w14:paraId="064DAF1F" w14:textId="77777777" w:rsidR="00800D3B" w:rsidRPr="00B92C7A" w:rsidRDefault="00800D3B" w:rsidP="00E44CD5">
      <w:pPr>
        <w:tabs>
          <w:tab w:val="left" w:pos="0"/>
        </w:tabs>
        <w:rPr>
          <w:b/>
          <w:sz w:val="8"/>
          <w:lang w:eastAsia="x-none"/>
        </w:rPr>
      </w:pPr>
    </w:p>
    <w:tbl>
      <w:tblPr>
        <w:tblW w:w="9145" w:type="dxa"/>
        <w:tblInd w:w="-284" w:type="dxa"/>
        <w:tblLayout w:type="fixed"/>
        <w:tblLook w:val="04A0" w:firstRow="1" w:lastRow="0" w:firstColumn="1" w:lastColumn="0" w:noHBand="0" w:noVBand="1"/>
      </w:tblPr>
      <w:tblGrid>
        <w:gridCol w:w="4616"/>
        <w:gridCol w:w="4529"/>
      </w:tblGrid>
      <w:tr w:rsidR="00800D3B" w:rsidRPr="00CE5999" w14:paraId="681D7FCB" w14:textId="77777777" w:rsidTr="00854787">
        <w:trPr>
          <w:trHeight w:val="4485"/>
        </w:trPr>
        <w:tc>
          <w:tcPr>
            <w:tcW w:w="4616" w:type="dxa"/>
          </w:tcPr>
          <w:p w14:paraId="6D43E91D" w14:textId="77777777" w:rsidR="00800D3B" w:rsidRPr="00B92C7A" w:rsidRDefault="00800D3B" w:rsidP="002342D2">
            <w:pPr>
              <w:jc w:val="both"/>
              <w:rPr>
                <w:b/>
                <w:sz w:val="26"/>
                <w:szCs w:val="26"/>
              </w:rPr>
            </w:pPr>
            <w:r w:rsidRPr="00B92C7A">
              <w:rPr>
                <w:b/>
                <w:sz w:val="26"/>
                <w:szCs w:val="26"/>
              </w:rPr>
              <w:t>Pasūtītājs:</w:t>
            </w:r>
          </w:p>
          <w:p w14:paraId="6152E7DB" w14:textId="77777777" w:rsidR="00800D3B" w:rsidRPr="00B92C7A" w:rsidRDefault="00800D3B" w:rsidP="002342D2">
            <w:pPr>
              <w:jc w:val="both"/>
              <w:rPr>
                <w:b/>
              </w:rPr>
            </w:pPr>
            <w:r w:rsidRPr="00B92C7A">
              <w:rPr>
                <w:b/>
              </w:rPr>
              <w:t xml:space="preserve">Pašvaldības akciju sabiedrība </w:t>
            </w:r>
          </w:p>
          <w:p w14:paraId="4495B32C" w14:textId="77777777" w:rsidR="00800D3B" w:rsidRPr="00B92C7A" w:rsidRDefault="00800D3B" w:rsidP="002342D2">
            <w:pPr>
              <w:jc w:val="both"/>
              <w:rPr>
                <w:b/>
              </w:rPr>
            </w:pPr>
            <w:r w:rsidRPr="00B92C7A">
              <w:rPr>
                <w:b/>
              </w:rPr>
              <w:t>„Daugavpils siltumtīkli”</w:t>
            </w:r>
          </w:p>
          <w:p w14:paraId="3E076711" w14:textId="77777777" w:rsidR="00800D3B" w:rsidRPr="00B92C7A" w:rsidRDefault="00800D3B" w:rsidP="002342D2">
            <w:pPr>
              <w:jc w:val="both"/>
            </w:pPr>
            <w:r w:rsidRPr="00B92C7A">
              <w:t>Reģistrācijas Nr. 41503002945</w:t>
            </w:r>
          </w:p>
          <w:p w14:paraId="3D09C6FA" w14:textId="77777777" w:rsidR="00800D3B" w:rsidRPr="00B92C7A" w:rsidRDefault="00800D3B" w:rsidP="002342D2">
            <w:pPr>
              <w:jc w:val="both"/>
            </w:pPr>
            <w:r w:rsidRPr="00B92C7A">
              <w:t>18.novembra iela 4, Daugavpils,</w:t>
            </w:r>
          </w:p>
          <w:p w14:paraId="3B232975" w14:textId="3A77A332" w:rsidR="00800D3B" w:rsidRPr="00B92C7A" w:rsidRDefault="00800D3B" w:rsidP="002342D2">
            <w:pPr>
              <w:jc w:val="both"/>
            </w:pPr>
            <w:r w:rsidRPr="00B92C7A">
              <w:t>LV5401, Latvija</w:t>
            </w:r>
          </w:p>
          <w:p w14:paraId="4EFA2FAA" w14:textId="1ABC96E0" w:rsidR="00800D3B" w:rsidRDefault="00800D3B" w:rsidP="002342D2">
            <w:pPr>
              <w:tabs>
                <w:tab w:val="left" w:pos="-360"/>
                <w:tab w:val="left" w:pos="-180"/>
              </w:tabs>
              <w:jc w:val="both"/>
            </w:pPr>
            <w:r w:rsidRPr="00B92C7A">
              <w:t>Norēķinu konts</w:t>
            </w:r>
          </w:p>
          <w:p w14:paraId="6F037581" w14:textId="77777777" w:rsidR="00826C90" w:rsidRPr="008315A6" w:rsidRDefault="00826C90" w:rsidP="00826C90">
            <w:pPr>
              <w:keepLines/>
              <w:widowControl w:val="0"/>
              <w:rPr>
                <w:lang w:eastAsia="en-US"/>
              </w:rPr>
            </w:pPr>
            <w:proofErr w:type="spellStart"/>
            <w:r w:rsidRPr="008315A6">
              <w:t>Luminor</w:t>
            </w:r>
            <w:proofErr w:type="spellEnd"/>
            <w:r w:rsidRPr="008315A6">
              <w:t xml:space="preserve"> </w:t>
            </w:r>
            <w:proofErr w:type="spellStart"/>
            <w:r w:rsidRPr="008315A6">
              <w:t>Bank</w:t>
            </w:r>
            <w:proofErr w:type="spellEnd"/>
            <w:r w:rsidRPr="008315A6">
              <w:t xml:space="preserve"> AS Latvijas filiāle</w:t>
            </w:r>
          </w:p>
          <w:p w14:paraId="72BFD384" w14:textId="77777777" w:rsidR="00826C90" w:rsidRPr="008315A6" w:rsidRDefault="00826C90" w:rsidP="00826C90">
            <w:pPr>
              <w:keepLines/>
              <w:widowControl w:val="0"/>
              <w:tabs>
                <w:tab w:val="left" w:pos="-360"/>
                <w:tab w:val="left" w:pos="-180"/>
              </w:tabs>
              <w:jc w:val="both"/>
              <w:rPr>
                <w:lang w:eastAsia="en-US"/>
              </w:rPr>
            </w:pPr>
            <w:r w:rsidRPr="008315A6">
              <w:rPr>
                <w:lang w:eastAsia="en-US"/>
              </w:rPr>
              <w:t xml:space="preserve">bankas kods   RIKOLV2X         </w:t>
            </w:r>
          </w:p>
          <w:p w14:paraId="44226052" w14:textId="77777777" w:rsidR="00826C90" w:rsidRPr="008315A6" w:rsidRDefault="00826C90" w:rsidP="00826C90">
            <w:pPr>
              <w:keepLines/>
              <w:widowControl w:val="0"/>
              <w:rPr>
                <w:bCs/>
              </w:rPr>
            </w:pPr>
            <w:r w:rsidRPr="008315A6">
              <w:t>Konta Nr.</w:t>
            </w:r>
            <w:r w:rsidRPr="008315A6">
              <w:rPr>
                <w:bCs/>
              </w:rPr>
              <w:t xml:space="preserve"> LV74RIKO0002011004616</w:t>
            </w:r>
          </w:p>
          <w:p w14:paraId="75D5FCE2" w14:textId="77777777" w:rsidR="00800D3B" w:rsidRPr="00B70CFE" w:rsidRDefault="00E44CD5" w:rsidP="002342D2">
            <w:pPr>
              <w:shd w:val="clear" w:color="auto" w:fill="FFFFFF"/>
              <w:jc w:val="both"/>
              <w:rPr>
                <w:spacing w:val="-1"/>
              </w:rPr>
            </w:pPr>
            <w:r>
              <w:rPr>
                <w:spacing w:val="-1"/>
              </w:rPr>
              <w:t>Tālr. 654 07533</w:t>
            </w:r>
          </w:p>
          <w:p w14:paraId="2D5354CD" w14:textId="55C9924D" w:rsidR="00800D3B" w:rsidRPr="0034337D" w:rsidRDefault="00800D3B" w:rsidP="002342D2">
            <w:pPr>
              <w:shd w:val="clear" w:color="auto" w:fill="FFFFFF"/>
              <w:jc w:val="both"/>
              <w:rPr>
                <w:spacing w:val="-1"/>
              </w:rPr>
            </w:pPr>
            <w:r w:rsidRPr="00B70CFE">
              <w:rPr>
                <w:spacing w:val="-1"/>
              </w:rPr>
              <w:t xml:space="preserve">e-pasts </w:t>
            </w:r>
            <w:hyperlink r:id="rId8" w:history="1">
              <w:r w:rsidR="00B704BA" w:rsidRPr="00BA2007">
                <w:rPr>
                  <w:rStyle w:val="Hipersaite"/>
                  <w:spacing w:val="-1"/>
                </w:rPr>
                <w:t>dsiltumtikli@apollo.lv</w:t>
              </w:r>
            </w:hyperlink>
            <w:r w:rsidR="00B704BA">
              <w:rPr>
                <w:spacing w:val="-1"/>
              </w:rPr>
              <w:t xml:space="preserve"> </w:t>
            </w:r>
          </w:p>
          <w:p w14:paraId="70E9091F" w14:textId="77777777" w:rsidR="00800D3B" w:rsidRDefault="00800D3B" w:rsidP="002342D2">
            <w:pPr>
              <w:shd w:val="clear" w:color="auto" w:fill="FFFFFF"/>
              <w:jc w:val="both"/>
              <w:rPr>
                <w:spacing w:val="-1"/>
              </w:rPr>
            </w:pPr>
          </w:p>
          <w:p w14:paraId="370FE37F" w14:textId="77777777" w:rsidR="00800D3B" w:rsidRPr="007835C6" w:rsidRDefault="00800D3B" w:rsidP="002342D2">
            <w:pPr>
              <w:shd w:val="clear" w:color="auto" w:fill="FFFFFF"/>
              <w:jc w:val="both"/>
              <w:rPr>
                <w:spacing w:val="-1"/>
              </w:rPr>
            </w:pPr>
          </w:p>
          <w:p w14:paraId="77975514" w14:textId="77777777" w:rsidR="00800D3B" w:rsidRPr="00B03ECE" w:rsidRDefault="00800D3B" w:rsidP="002342D2">
            <w:pPr>
              <w:rPr>
                <w:spacing w:val="-1"/>
                <w:lang w:eastAsia="ru-RU"/>
              </w:rPr>
            </w:pPr>
            <w:r w:rsidRPr="007835C6">
              <w:rPr>
                <w:spacing w:val="-1"/>
                <w:lang w:eastAsia="ru-RU"/>
              </w:rPr>
              <w:t xml:space="preserve">                   (</w:t>
            </w:r>
            <w:r w:rsidRPr="00B03ECE">
              <w:rPr>
                <w:spacing w:val="-1"/>
                <w:lang w:eastAsia="ru-RU"/>
              </w:rPr>
              <w:t xml:space="preserve">paraksts)*  </w:t>
            </w:r>
          </w:p>
          <w:p w14:paraId="03A7C739" w14:textId="77777777" w:rsidR="00800D3B" w:rsidRPr="00B92C7A" w:rsidRDefault="00800D3B" w:rsidP="00826C90">
            <w:pPr>
              <w:jc w:val="both"/>
              <w:rPr>
                <w:color w:val="FF0000"/>
              </w:rPr>
            </w:pPr>
            <w:r w:rsidRPr="00B03ECE">
              <w:rPr>
                <w:spacing w:val="-1"/>
                <w:szCs w:val="20"/>
                <w:lang w:eastAsia="ru-RU"/>
              </w:rPr>
              <w:t xml:space="preserve"> /Valdes loceklis </w:t>
            </w:r>
            <w:r w:rsidR="00826C90">
              <w:rPr>
                <w:spacing w:val="-1"/>
                <w:szCs w:val="20"/>
                <w:lang w:eastAsia="ru-RU"/>
              </w:rPr>
              <w:t>_________________</w:t>
            </w:r>
            <w:r w:rsidRPr="00B03ECE">
              <w:rPr>
                <w:spacing w:val="-1"/>
                <w:szCs w:val="20"/>
                <w:lang w:eastAsia="ru-RU"/>
              </w:rPr>
              <w:t>/</w:t>
            </w:r>
          </w:p>
        </w:tc>
        <w:tc>
          <w:tcPr>
            <w:tcW w:w="4529" w:type="dxa"/>
          </w:tcPr>
          <w:p w14:paraId="569278FF" w14:textId="77777777" w:rsidR="00800D3B" w:rsidRPr="00914178" w:rsidRDefault="00673C72" w:rsidP="002342D2">
            <w:pPr>
              <w:rPr>
                <w:b/>
                <w:sz w:val="26"/>
                <w:szCs w:val="26"/>
              </w:rPr>
            </w:pPr>
            <w:r>
              <w:rPr>
                <w:b/>
                <w:sz w:val="26"/>
                <w:szCs w:val="26"/>
              </w:rPr>
              <w:t>Piegādā</w:t>
            </w:r>
            <w:r w:rsidR="00800D3B" w:rsidRPr="00914178">
              <w:rPr>
                <w:b/>
                <w:sz w:val="26"/>
                <w:szCs w:val="26"/>
              </w:rPr>
              <w:t>tājs:</w:t>
            </w:r>
          </w:p>
          <w:p w14:paraId="4C38BDAE" w14:textId="77777777" w:rsidR="00826C90" w:rsidRDefault="00826C90" w:rsidP="002342D2">
            <w:pPr>
              <w:jc w:val="both"/>
              <w:rPr>
                <w:b/>
              </w:rPr>
            </w:pPr>
          </w:p>
          <w:p w14:paraId="37D19D65" w14:textId="77777777" w:rsidR="00E44CD5" w:rsidRDefault="00E44CD5" w:rsidP="002342D2">
            <w:pPr>
              <w:shd w:val="clear" w:color="auto" w:fill="FFFFFF"/>
              <w:jc w:val="both"/>
            </w:pPr>
          </w:p>
          <w:p w14:paraId="7F8FF5B8" w14:textId="77777777" w:rsidR="00826C90" w:rsidRDefault="00826C90" w:rsidP="002342D2">
            <w:pPr>
              <w:shd w:val="clear" w:color="auto" w:fill="FFFFFF"/>
              <w:jc w:val="both"/>
            </w:pPr>
          </w:p>
          <w:p w14:paraId="50D27F5D" w14:textId="77777777" w:rsidR="00826C90" w:rsidRDefault="00826C90" w:rsidP="002342D2">
            <w:pPr>
              <w:shd w:val="clear" w:color="auto" w:fill="FFFFFF"/>
              <w:jc w:val="both"/>
            </w:pPr>
          </w:p>
          <w:p w14:paraId="366D05CD" w14:textId="77777777" w:rsidR="00826C90" w:rsidRDefault="00826C90" w:rsidP="002342D2">
            <w:pPr>
              <w:shd w:val="clear" w:color="auto" w:fill="FFFFFF"/>
              <w:jc w:val="both"/>
            </w:pPr>
          </w:p>
          <w:p w14:paraId="0F845C59" w14:textId="77777777" w:rsidR="00826C90" w:rsidRDefault="00826C90" w:rsidP="002342D2">
            <w:pPr>
              <w:shd w:val="clear" w:color="auto" w:fill="FFFFFF"/>
              <w:jc w:val="both"/>
            </w:pPr>
          </w:p>
          <w:p w14:paraId="63D771C3" w14:textId="77777777" w:rsidR="00826C90" w:rsidRDefault="00826C90" w:rsidP="002342D2">
            <w:pPr>
              <w:shd w:val="clear" w:color="auto" w:fill="FFFFFF"/>
              <w:jc w:val="both"/>
            </w:pPr>
          </w:p>
          <w:p w14:paraId="5B341EDA" w14:textId="77777777" w:rsidR="00826C90" w:rsidRDefault="00826C90" w:rsidP="002342D2">
            <w:pPr>
              <w:shd w:val="clear" w:color="auto" w:fill="FFFFFF"/>
              <w:jc w:val="both"/>
            </w:pPr>
          </w:p>
          <w:p w14:paraId="7990894D" w14:textId="77777777" w:rsidR="00826C90" w:rsidRDefault="00826C90" w:rsidP="002342D2">
            <w:pPr>
              <w:shd w:val="clear" w:color="auto" w:fill="FFFFFF"/>
              <w:jc w:val="both"/>
            </w:pPr>
          </w:p>
          <w:p w14:paraId="38F055B2" w14:textId="77777777" w:rsidR="00826C90" w:rsidRDefault="00826C90" w:rsidP="002342D2">
            <w:pPr>
              <w:shd w:val="clear" w:color="auto" w:fill="FFFFFF"/>
              <w:jc w:val="both"/>
            </w:pPr>
          </w:p>
          <w:p w14:paraId="771457EA" w14:textId="77777777" w:rsidR="00826C90" w:rsidRDefault="00826C90" w:rsidP="002342D2">
            <w:pPr>
              <w:shd w:val="clear" w:color="auto" w:fill="FFFFFF"/>
              <w:jc w:val="both"/>
            </w:pPr>
          </w:p>
          <w:p w14:paraId="627DAC6F" w14:textId="77777777" w:rsidR="00826C90" w:rsidRDefault="00826C90" w:rsidP="002342D2">
            <w:pPr>
              <w:shd w:val="clear" w:color="auto" w:fill="FFFFFF"/>
              <w:jc w:val="both"/>
              <w:rPr>
                <w:spacing w:val="-1"/>
              </w:rPr>
            </w:pPr>
          </w:p>
          <w:p w14:paraId="0A4D050E" w14:textId="77777777" w:rsidR="00826C90" w:rsidRDefault="00826C90" w:rsidP="00826C90">
            <w:pPr>
              <w:rPr>
                <w:spacing w:val="-1"/>
                <w:lang w:eastAsia="ru-RU"/>
              </w:rPr>
            </w:pPr>
          </w:p>
          <w:p w14:paraId="47C79EAF" w14:textId="77777777" w:rsidR="00826C90" w:rsidRDefault="00826C90" w:rsidP="00826C90">
            <w:pPr>
              <w:rPr>
                <w:spacing w:val="-1"/>
                <w:lang w:eastAsia="ru-RU"/>
              </w:rPr>
            </w:pPr>
          </w:p>
          <w:p w14:paraId="501F8D0B" w14:textId="77777777" w:rsidR="00826C90" w:rsidRDefault="00826C90" w:rsidP="00826C90">
            <w:pPr>
              <w:rPr>
                <w:spacing w:val="-1"/>
                <w:lang w:eastAsia="ru-RU"/>
              </w:rPr>
            </w:pPr>
          </w:p>
          <w:p w14:paraId="6572C74B" w14:textId="77777777" w:rsidR="00826C90" w:rsidRDefault="00826C90" w:rsidP="00826C90">
            <w:pPr>
              <w:rPr>
                <w:spacing w:val="-1"/>
                <w:lang w:eastAsia="ru-RU"/>
              </w:rPr>
            </w:pPr>
          </w:p>
          <w:p w14:paraId="7F548273" w14:textId="77777777" w:rsidR="00826C90" w:rsidRPr="00B92C7A" w:rsidRDefault="00826C90" w:rsidP="00826C90">
            <w:pPr>
              <w:rPr>
                <w:spacing w:val="-1"/>
                <w:szCs w:val="20"/>
                <w:lang w:eastAsia="ru-RU"/>
              </w:rPr>
            </w:pPr>
          </w:p>
        </w:tc>
      </w:tr>
    </w:tbl>
    <w:p w14:paraId="4EBC7F10" w14:textId="77777777" w:rsidR="00982F5F" w:rsidRPr="00982F5F" w:rsidRDefault="00826C90" w:rsidP="00826C90">
      <w:pPr>
        <w:jc w:val="center"/>
        <w:rPr>
          <w:i/>
          <w:sz w:val="22"/>
        </w:rPr>
      </w:pPr>
      <w:r>
        <w:rPr>
          <w:i/>
          <w:sz w:val="22"/>
        </w:rPr>
        <w:t>* Šis d</w:t>
      </w:r>
      <w:r w:rsidR="00800D3B" w:rsidRPr="00B70CFE">
        <w:rPr>
          <w:i/>
          <w:sz w:val="22"/>
        </w:rPr>
        <w:t>okuments ir parakstīts ar drošu elektronisko parakstu un satur laika zīmogu</w:t>
      </w:r>
    </w:p>
    <w:sectPr w:rsidR="00982F5F" w:rsidRPr="00982F5F" w:rsidSect="00826C90">
      <w:footerReference w:type="default" r:id="rId9"/>
      <w:pgSz w:w="11906" w:h="16838"/>
      <w:pgMar w:top="1276" w:right="1416" w:bottom="141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57CE" w14:textId="77777777" w:rsidR="008B1A40" w:rsidRDefault="008B1A40" w:rsidP="00673C72">
      <w:r>
        <w:separator/>
      </w:r>
    </w:p>
  </w:endnote>
  <w:endnote w:type="continuationSeparator" w:id="0">
    <w:p w14:paraId="3B09B0A4" w14:textId="77777777" w:rsidR="008B1A40" w:rsidRDefault="008B1A40" w:rsidP="0067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BaltHelvetica">
    <w:charset w:val="00"/>
    <w:family w:val="roman"/>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148A" w14:textId="77777777" w:rsidR="008B1A40" w:rsidRDefault="008B1A40">
    <w:pPr>
      <w:pStyle w:val="Pamatteksts"/>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36D5E" w14:textId="77777777" w:rsidR="008B1A40" w:rsidRDefault="008B1A40" w:rsidP="00673C72">
      <w:r>
        <w:separator/>
      </w:r>
    </w:p>
  </w:footnote>
  <w:footnote w:type="continuationSeparator" w:id="0">
    <w:p w14:paraId="2AA0735D" w14:textId="77777777" w:rsidR="008B1A40" w:rsidRDefault="008B1A40" w:rsidP="00673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08F"/>
    <w:multiLevelType w:val="multilevel"/>
    <w:tmpl w:val="3AF8AC3C"/>
    <w:lvl w:ilvl="0">
      <w:start w:val="2"/>
      <w:numFmt w:val="decimal"/>
      <w:lvlText w:val="%1"/>
      <w:lvlJc w:val="left"/>
      <w:pPr>
        <w:ind w:left="678" w:hanging="361"/>
      </w:pPr>
      <w:rPr>
        <w:rFonts w:hint="default"/>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2"/>
        <w:lang w:val="lv-LV" w:eastAsia="en-US" w:bidi="ar-SA"/>
      </w:rPr>
    </w:lvl>
    <w:lvl w:ilvl="2">
      <w:numFmt w:val="bullet"/>
      <w:lvlText w:val="•"/>
      <w:lvlJc w:val="left"/>
      <w:pPr>
        <w:ind w:left="2600" w:hanging="361"/>
      </w:pPr>
      <w:rPr>
        <w:rFonts w:hint="default"/>
        <w:lang w:val="lv-LV" w:eastAsia="en-US" w:bidi="ar-SA"/>
      </w:rPr>
    </w:lvl>
    <w:lvl w:ilvl="3">
      <w:numFmt w:val="bullet"/>
      <w:lvlText w:val="•"/>
      <w:lvlJc w:val="left"/>
      <w:pPr>
        <w:ind w:left="3560" w:hanging="361"/>
      </w:pPr>
      <w:rPr>
        <w:rFonts w:hint="default"/>
        <w:lang w:val="lv-LV" w:eastAsia="en-US" w:bidi="ar-SA"/>
      </w:rPr>
    </w:lvl>
    <w:lvl w:ilvl="4">
      <w:numFmt w:val="bullet"/>
      <w:lvlText w:val="•"/>
      <w:lvlJc w:val="left"/>
      <w:pPr>
        <w:ind w:left="4520" w:hanging="361"/>
      </w:pPr>
      <w:rPr>
        <w:rFonts w:hint="default"/>
        <w:lang w:val="lv-LV" w:eastAsia="en-US" w:bidi="ar-SA"/>
      </w:rPr>
    </w:lvl>
    <w:lvl w:ilvl="5">
      <w:numFmt w:val="bullet"/>
      <w:lvlText w:val="•"/>
      <w:lvlJc w:val="left"/>
      <w:pPr>
        <w:ind w:left="5480" w:hanging="361"/>
      </w:pPr>
      <w:rPr>
        <w:rFonts w:hint="default"/>
        <w:lang w:val="lv-LV" w:eastAsia="en-US" w:bidi="ar-SA"/>
      </w:rPr>
    </w:lvl>
    <w:lvl w:ilvl="6">
      <w:numFmt w:val="bullet"/>
      <w:lvlText w:val="•"/>
      <w:lvlJc w:val="left"/>
      <w:pPr>
        <w:ind w:left="6440" w:hanging="361"/>
      </w:pPr>
      <w:rPr>
        <w:rFonts w:hint="default"/>
        <w:lang w:val="lv-LV" w:eastAsia="en-US" w:bidi="ar-SA"/>
      </w:rPr>
    </w:lvl>
    <w:lvl w:ilvl="7">
      <w:numFmt w:val="bullet"/>
      <w:lvlText w:val="•"/>
      <w:lvlJc w:val="left"/>
      <w:pPr>
        <w:ind w:left="7400" w:hanging="361"/>
      </w:pPr>
      <w:rPr>
        <w:rFonts w:hint="default"/>
        <w:lang w:val="lv-LV" w:eastAsia="en-US" w:bidi="ar-SA"/>
      </w:rPr>
    </w:lvl>
    <w:lvl w:ilvl="8">
      <w:numFmt w:val="bullet"/>
      <w:lvlText w:val="•"/>
      <w:lvlJc w:val="left"/>
      <w:pPr>
        <w:ind w:left="8360" w:hanging="361"/>
      </w:pPr>
      <w:rPr>
        <w:rFonts w:hint="default"/>
        <w:lang w:val="lv-LV" w:eastAsia="en-US" w:bidi="ar-SA"/>
      </w:rPr>
    </w:lvl>
  </w:abstractNum>
  <w:abstractNum w:abstractNumId="1" w15:restartNumberingAfterBreak="0">
    <w:nsid w:val="05106EE0"/>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2" w15:restartNumberingAfterBreak="0">
    <w:nsid w:val="16230326"/>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3" w15:restartNumberingAfterBreak="0">
    <w:nsid w:val="1A4E4E2E"/>
    <w:multiLevelType w:val="multilevel"/>
    <w:tmpl w:val="AB4ADF62"/>
    <w:lvl w:ilvl="0">
      <w:start w:val="1"/>
      <w:numFmt w:val="decimal"/>
      <w:lvlText w:val="%1."/>
      <w:lvlJc w:val="left"/>
      <w:pPr>
        <w:ind w:left="4075"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4" w15:restartNumberingAfterBreak="0">
    <w:nsid w:val="223D2F46"/>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5" w15:restartNumberingAfterBreak="0">
    <w:nsid w:val="234F3E83"/>
    <w:multiLevelType w:val="hybridMultilevel"/>
    <w:tmpl w:val="56A097D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5C14E0"/>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503"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7" w15:restartNumberingAfterBreak="0">
    <w:nsid w:val="25932FBF"/>
    <w:multiLevelType w:val="hybridMultilevel"/>
    <w:tmpl w:val="F64C480A"/>
    <w:lvl w:ilvl="0" w:tplc="3A74CE34">
      <w:start w:val="1"/>
      <w:numFmt w:val="decimal"/>
      <w:lvlText w:val="%1."/>
      <w:lvlJc w:val="left"/>
      <w:pPr>
        <w:ind w:left="1031" w:hanging="356"/>
      </w:pPr>
      <w:rPr>
        <w:rFonts w:ascii="Times New Roman" w:eastAsia="Times New Roman" w:hAnsi="Times New Roman" w:cs="Times New Roman" w:hint="default"/>
        <w:w w:val="100"/>
        <w:sz w:val="24"/>
        <w:szCs w:val="24"/>
        <w:lang w:val="lv-LV" w:eastAsia="en-US" w:bidi="ar-SA"/>
      </w:rPr>
    </w:lvl>
    <w:lvl w:ilvl="1" w:tplc="3264A36A">
      <w:numFmt w:val="bullet"/>
      <w:lvlText w:val="•"/>
      <w:lvlJc w:val="left"/>
      <w:pPr>
        <w:ind w:left="1964" w:hanging="356"/>
      </w:pPr>
      <w:rPr>
        <w:rFonts w:hint="default"/>
        <w:lang w:val="lv-LV" w:eastAsia="en-US" w:bidi="ar-SA"/>
      </w:rPr>
    </w:lvl>
    <w:lvl w:ilvl="2" w:tplc="909297B4">
      <w:numFmt w:val="bullet"/>
      <w:lvlText w:val="•"/>
      <w:lvlJc w:val="left"/>
      <w:pPr>
        <w:ind w:left="2888" w:hanging="356"/>
      </w:pPr>
      <w:rPr>
        <w:rFonts w:hint="default"/>
        <w:lang w:val="lv-LV" w:eastAsia="en-US" w:bidi="ar-SA"/>
      </w:rPr>
    </w:lvl>
    <w:lvl w:ilvl="3" w:tplc="4D2E5CC0">
      <w:numFmt w:val="bullet"/>
      <w:lvlText w:val="•"/>
      <w:lvlJc w:val="left"/>
      <w:pPr>
        <w:ind w:left="3812" w:hanging="356"/>
      </w:pPr>
      <w:rPr>
        <w:rFonts w:hint="default"/>
        <w:lang w:val="lv-LV" w:eastAsia="en-US" w:bidi="ar-SA"/>
      </w:rPr>
    </w:lvl>
    <w:lvl w:ilvl="4" w:tplc="97E0F05A">
      <w:numFmt w:val="bullet"/>
      <w:lvlText w:val="•"/>
      <w:lvlJc w:val="left"/>
      <w:pPr>
        <w:ind w:left="4736" w:hanging="356"/>
      </w:pPr>
      <w:rPr>
        <w:rFonts w:hint="default"/>
        <w:lang w:val="lv-LV" w:eastAsia="en-US" w:bidi="ar-SA"/>
      </w:rPr>
    </w:lvl>
    <w:lvl w:ilvl="5" w:tplc="62BC53BC">
      <w:numFmt w:val="bullet"/>
      <w:lvlText w:val="•"/>
      <w:lvlJc w:val="left"/>
      <w:pPr>
        <w:ind w:left="5660" w:hanging="356"/>
      </w:pPr>
      <w:rPr>
        <w:rFonts w:hint="default"/>
        <w:lang w:val="lv-LV" w:eastAsia="en-US" w:bidi="ar-SA"/>
      </w:rPr>
    </w:lvl>
    <w:lvl w:ilvl="6" w:tplc="D60AF8FE">
      <w:numFmt w:val="bullet"/>
      <w:lvlText w:val="•"/>
      <w:lvlJc w:val="left"/>
      <w:pPr>
        <w:ind w:left="6584" w:hanging="356"/>
      </w:pPr>
      <w:rPr>
        <w:rFonts w:hint="default"/>
        <w:lang w:val="lv-LV" w:eastAsia="en-US" w:bidi="ar-SA"/>
      </w:rPr>
    </w:lvl>
    <w:lvl w:ilvl="7" w:tplc="A94088C8">
      <w:numFmt w:val="bullet"/>
      <w:lvlText w:val="•"/>
      <w:lvlJc w:val="left"/>
      <w:pPr>
        <w:ind w:left="7508" w:hanging="356"/>
      </w:pPr>
      <w:rPr>
        <w:rFonts w:hint="default"/>
        <w:lang w:val="lv-LV" w:eastAsia="en-US" w:bidi="ar-SA"/>
      </w:rPr>
    </w:lvl>
    <w:lvl w:ilvl="8" w:tplc="CEBC91F4">
      <w:numFmt w:val="bullet"/>
      <w:lvlText w:val="•"/>
      <w:lvlJc w:val="left"/>
      <w:pPr>
        <w:ind w:left="8432" w:hanging="356"/>
      </w:pPr>
      <w:rPr>
        <w:rFonts w:hint="default"/>
        <w:lang w:val="lv-LV" w:eastAsia="en-US" w:bidi="ar-SA"/>
      </w:rPr>
    </w:lvl>
  </w:abstractNum>
  <w:abstractNum w:abstractNumId="8" w15:restartNumberingAfterBreak="0">
    <w:nsid w:val="2DF30F52"/>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9" w15:restartNumberingAfterBreak="0">
    <w:nsid w:val="39232630"/>
    <w:multiLevelType w:val="multilevel"/>
    <w:tmpl w:val="6BDA1B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DC69C1"/>
    <w:multiLevelType w:val="multilevel"/>
    <w:tmpl w:val="A692D36C"/>
    <w:lvl w:ilvl="0">
      <w:start w:val="9"/>
      <w:numFmt w:val="decimal"/>
      <w:lvlText w:val="%1."/>
      <w:lvlJc w:val="left"/>
      <w:pPr>
        <w:ind w:left="540" w:hanging="540"/>
      </w:pPr>
      <w:rPr>
        <w:rFonts w:hint="default"/>
      </w:rPr>
    </w:lvl>
    <w:lvl w:ilvl="1">
      <w:start w:val="3"/>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1" w15:restartNumberingAfterBreak="0">
    <w:nsid w:val="508B19FC"/>
    <w:multiLevelType w:val="hybridMultilevel"/>
    <w:tmpl w:val="62A0203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C878DA"/>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13" w15:restartNumberingAfterBreak="0">
    <w:nsid w:val="63FA3B5B"/>
    <w:multiLevelType w:val="multilevel"/>
    <w:tmpl w:val="9B3E13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3E6F1E"/>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15" w15:restartNumberingAfterBreak="0">
    <w:nsid w:val="6620178D"/>
    <w:multiLevelType w:val="multilevel"/>
    <w:tmpl w:val="5A9800B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67B260D1"/>
    <w:multiLevelType w:val="multilevel"/>
    <w:tmpl w:val="4704CE92"/>
    <w:lvl w:ilvl="0">
      <w:start w:val="10"/>
      <w:numFmt w:val="decimal"/>
      <w:lvlText w:val="%1"/>
      <w:lvlJc w:val="left"/>
      <w:pPr>
        <w:ind w:left="420" w:hanging="420"/>
      </w:pPr>
      <w:rPr>
        <w:rFonts w:hint="default"/>
        <w:sz w:val="22"/>
      </w:rPr>
    </w:lvl>
    <w:lvl w:ilvl="1">
      <w:start w:val="7"/>
      <w:numFmt w:val="decimal"/>
      <w:lvlText w:val="%1.%2"/>
      <w:lvlJc w:val="left"/>
      <w:pPr>
        <w:ind w:left="738" w:hanging="420"/>
      </w:pPr>
      <w:rPr>
        <w:rFonts w:hint="default"/>
        <w:sz w:val="24"/>
      </w:rPr>
    </w:lvl>
    <w:lvl w:ilvl="2">
      <w:start w:val="1"/>
      <w:numFmt w:val="decimal"/>
      <w:lvlText w:val="%1.%2.%3"/>
      <w:lvlJc w:val="left"/>
      <w:pPr>
        <w:ind w:left="1356" w:hanging="720"/>
      </w:pPr>
      <w:rPr>
        <w:rFonts w:hint="default"/>
        <w:sz w:val="22"/>
      </w:rPr>
    </w:lvl>
    <w:lvl w:ilvl="3">
      <w:start w:val="1"/>
      <w:numFmt w:val="decimal"/>
      <w:lvlText w:val="%1.%2.%3.%4"/>
      <w:lvlJc w:val="left"/>
      <w:pPr>
        <w:ind w:left="1674" w:hanging="720"/>
      </w:pPr>
      <w:rPr>
        <w:rFonts w:hint="default"/>
        <w:sz w:val="22"/>
      </w:rPr>
    </w:lvl>
    <w:lvl w:ilvl="4">
      <w:start w:val="1"/>
      <w:numFmt w:val="decimal"/>
      <w:lvlText w:val="%1.%2.%3.%4.%5"/>
      <w:lvlJc w:val="left"/>
      <w:pPr>
        <w:ind w:left="2352" w:hanging="1080"/>
      </w:pPr>
      <w:rPr>
        <w:rFonts w:hint="default"/>
        <w:sz w:val="22"/>
      </w:rPr>
    </w:lvl>
    <w:lvl w:ilvl="5">
      <w:start w:val="1"/>
      <w:numFmt w:val="decimal"/>
      <w:lvlText w:val="%1.%2.%3.%4.%5.%6"/>
      <w:lvlJc w:val="left"/>
      <w:pPr>
        <w:ind w:left="2670" w:hanging="1080"/>
      </w:pPr>
      <w:rPr>
        <w:rFonts w:hint="default"/>
        <w:sz w:val="22"/>
      </w:rPr>
    </w:lvl>
    <w:lvl w:ilvl="6">
      <w:start w:val="1"/>
      <w:numFmt w:val="decimal"/>
      <w:lvlText w:val="%1.%2.%3.%4.%5.%6.%7"/>
      <w:lvlJc w:val="left"/>
      <w:pPr>
        <w:ind w:left="3348" w:hanging="1440"/>
      </w:pPr>
      <w:rPr>
        <w:rFonts w:hint="default"/>
        <w:sz w:val="22"/>
      </w:rPr>
    </w:lvl>
    <w:lvl w:ilvl="7">
      <w:start w:val="1"/>
      <w:numFmt w:val="decimal"/>
      <w:lvlText w:val="%1.%2.%3.%4.%5.%6.%7.%8"/>
      <w:lvlJc w:val="left"/>
      <w:pPr>
        <w:ind w:left="3666" w:hanging="1440"/>
      </w:pPr>
      <w:rPr>
        <w:rFonts w:hint="default"/>
        <w:sz w:val="22"/>
      </w:rPr>
    </w:lvl>
    <w:lvl w:ilvl="8">
      <w:start w:val="1"/>
      <w:numFmt w:val="decimal"/>
      <w:lvlText w:val="%1.%2.%3.%4.%5.%6.%7.%8.%9"/>
      <w:lvlJc w:val="left"/>
      <w:pPr>
        <w:ind w:left="4344" w:hanging="1800"/>
      </w:pPr>
      <w:rPr>
        <w:rFonts w:hint="default"/>
        <w:sz w:val="22"/>
      </w:rPr>
    </w:lvl>
  </w:abstractNum>
  <w:abstractNum w:abstractNumId="17" w15:restartNumberingAfterBreak="0">
    <w:nsid w:val="6F914F21"/>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abstractNum w:abstractNumId="18" w15:restartNumberingAfterBreak="0">
    <w:nsid w:val="70246CAE"/>
    <w:multiLevelType w:val="multilevel"/>
    <w:tmpl w:val="4FB07DE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B947F2"/>
    <w:multiLevelType w:val="multilevel"/>
    <w:tmpl w:val="94CCD786"/>
    <w:lvl w:ilvl="0">
      <w:start w:val="11"/>
      <w:numFmt w:val="decimal"/>
      <w:lvlText w:val="%1."/>
      <w:lvlJc w:val="left"/>
      <w:pPr>
        <w:ind w:left="1757" w:hanging="480"/>
      </w:pPr>
      <w:rPr>
        <w:rFonts w:hint="default"/>
      </w:rPr>
    </w:lvl>
    <w:lvl w:ilvl="1">
      <w:start w:val="1"/>
      <w:numFmt w:val="decimal"/>
      <w:lvlText w:val="%1.%2."/>
      <w:lvlJc w:val="left"/>
      <w:pPr>
        <w:ind w:left="797" w:hanging="48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0" w15:restartNumberingAfterBreak="0">
    <w:nsid w:val="7AF56837"/>
    <w:multiLevelType w:val="multilevel"/>
    <w:tmpl w:val="AB4ADF62"/>
    <w:lvl w:ilvl="0">
      <w:start w:val="1"/>
      <w:numFmt w:val="decimal"/>
      <w:lvlText w:val="%1."/>
      <w:lvlJc w:val="left"/>
      <w:pPr>
        <w:ind w:left="4613" w:hanging="360"/>
        <w:jc w:val="right"/>
      </w:pPr>
      <w:rPr>
        <w:rFonts w:ascii="Times New Roman" w:eastAsia="Times New Roman" w:hAnsi="Times New Roman" w:cs="Times New Roman"/>
        <w:b/>
        <w:bCs/>
        <w:w w:val="100"/>
        <w:sz w:val="24"/>
        <w:szCs w:val="24"/>
        <w:lang w:val="lv-LV" w:eastAsia="en-US" w:bidi="ar-SA"/>
      </w:rPr>
    </w:lvl>
    <w:lvl w:ilvl="1">
      <w:start w:val="1"/>
      <w:numFmt w:val="decimal"/>
      <w:lvlText w:val="%1.%2."/>
      <w:lvlJc w:val="left"/>
      <w:pPr>
        <w:ind w:left="678" w:hanging="361"/>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038" w:hanging="36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4855" w:hanging="360"/>
      </w:pPr>
      <w:rPr>
        <w:rFonts w:hint="default"/>
        <w:lang w:val="lv-LV" w:eastAsia="en-US" w:bidi="ar-SA"/>
      </w:rPr>
    </w:lvl>
    <w:lvl w:ilvl="4">
      <w:numFmt w:val="bullet"/>
      <w:lvlText w:val="•"/>
      <w:lvlJc w:val="left"/>
      <w:pPr>
        <w:ind w:left="5630" w:hanging="360"/>
      </w:pPr>
      <w:rPr>
        <w:rFonts w:hint="default"/>
        <w:lang w:val="lv-LV" w:eastAsia="en-US" w:bidi="ar-SA"/>
      </w:rPr>
    </w:lvl>
    <w:lvl w:ilvl="5">
      <w:numFmt w:val="bullet"/>
      <w:lvlText w:val="•"/>
      <w:lvlJc w:val="left"/>
      <w:pPr>
        <w:ind w:left="6405" w:hanging="360"/>
      </w:pPr>
      <w:rPr>
        <w:rFonts w:hint="default"/>
        <w:lang w:val="lv-LV" w:eastAsia="en-US" w:bidi="ar-SA"/>
      </w:rPr>
    </w:lvl>
    <w:lvl w:ilvl="6">
      <w:numFmt w:val="bullet"/>
      <w:lvlText w:val="•"/>
      <w:lvlJc w:val="left"/>
      <w:pPr>
        <w:ind w:left="7180" w:hanging="360"/>
      </w:pPr>
      <w:rPr>
        <w:rFonts w:hint="default"/>
        <w:lang w:val="lv-LV" w:eastAsia="en-US" w:bidi="ar-SA"/>
      </w:rPr>
    </w:lvl>
    <w:lvl w:ilvl="7">
      <w:numFmt w:val="bullet"/>
      <w:lvlText w:val="•"/>
      <w:lvlJc w:val="left"/>
      <w:pPr>
        <w:ind w:left="7955" w:hanging="360"/>
      </w:pPr>
      <w:rPr>
        <w:rFonts w:hint="default"/>
        <w:lang w:val="lv-LV" w:eastAsia="en-US" w:bidi="ar-SA"/>
      </w:rPr>
    </w:lvl>
    <w:lvl w:ilvl="8">
      <w:numFmt w:val="bullet"/>
      <w:lvlText w:val="•"/>
      <w:lvlJc w:val="left"/>
      <w:pPr>
        <w:ind w:left="8730" w:hanging="360"/>
      </w:pPr>
      <w:rPr>
        <w:rFonts w:hint="default"/>
        <w:lang w:val="lv-LV" w:eastAsia="en-US" w:bidi="ar-SA"/>
      </w:rPr>
    </w:lvl>
  </w:abstractNum>
  <w:num w:numId="1" w16cid:durableId="1677154467">
    <w:abstractNumId w:val="6"/>
  </w:num>
  <w:num w:numId="2" w16cid:durableId="1849906596">
    <w:abstractNumId w:val="0"/>
  </w:num>
  <w:num w:numId="3" w16cid:durableId="845048921">
    <w:abstractNumId w:val="3"/>
  </w:num>
  <w:num w:numId="4" w16cid:durableId="716978767">
    <w:abstractNumId w:val="7"/>
  </w:num>
  <w:num w:numId="5" w16cid:durableId="1381398159">
    <w:abstractNumId w:val="16"/>
  </w:num>
  <w:num w:numId="6" w16cid:durableId="1533227002">
    <w:abstractNumId w:val="19"/>
  </w:num>
  <w:num w:numId="7" w16cid:durableId="1225920067">
    <w:abstractNumId w:val="11"/>
  </w:num>
  <w:num w:numId="8" w16cid:durableId="1648777680">
    <w:abstractNumId w:val="5"/>
  </w:num>
  <w:num w:numId="9" w16cid:durableId="582420597">
    <w:abstractNumId w:val="10"/>
  </w:num>
  <w:num w:numId="10" w16cid:durableId="495610660">
    <w:abstractNumId w:val="18"/>
  </w:num>
  <w:num w:numId="11" w16cid:durableId="2106612876">
    <w:abstractNumId w:val="13"/>
  </w:num>
  <w:num w:numId="12" w16cid:durableId="1097557248">
    <w:abstractNumId w:val="8"/>
  </w:num>
  <w:num w:numId="13" w16cid:durableId="807556072">
    <w:abstractNumId w:val="9"/>
  </w:num>
  <w:num w:numId="14" w16cid:durableId="685405378">
    <w:abstractNumId w:val="4"/>
  </w:num>
  <w:num w:numId="15" w16cid:durableId="263073512">
    <w:abstractNumId w:val="14"/>
  </w:num>
  <w:num w:numId="16" w16cid:durableId="1175923280">
    <w:abstractNumId w:val="17"/>
  </w:num>
  <w:num w:numId="17" w16cid:durableId="2095736389">
    <w:abstractNumId w:val="1"/>
  </w:num>
  <w:num w:numId="18" w16cid:durableId="1486505776">
    <w:abstractNumId w:val="20"/>
  </w:num>
  <w:num w:numId="19" w16cid:durableId="1638681122">
    <w:abstractNumId w:val="2"/>
  </w:num>
  <w:num w:numId="20" w16cid:durableId="2070035816">
    <w:abstractNumId w:val="12"/>
  </w:num>
  <w:num w:numId="21" w16cid:durableId="84570723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3B"/>
    <w:rsid w:val="00033691"/>
    <w:rsid w:val="000356FF"/>
    <w:rsid w:val="00056879"/>
    <w:rsid w:val="000905A8"/>
    <w:rsid w:val="000A1B58"/>
    <w:rsid w:val="000C28C1"/>
    <w:rsid w:val="000E62FD"/>
    <w:rsid w:val="000F1441"/>
    <w:rsid w:val="0010127E"/>
    <w:rsid w:val="001343E4"/>
    <w:rsid w:val="001456AC"/>
    <w:rsid w:val="00213B5E"/>
    <w:rsid w:val="002342D2"/>
    <w:rsid w:val="002438F0"/>
    <w:rsid w:val="00253141"/>
    <w:rsid w:val="002C4586"/>
    <w:rsid w:val="002D3426"/>
    <w:rsid w:val="003645DE"/>
    <w:rsid w:val="003B2A99"/>
    <w:rsid w:val="003D2C71"/>
    <w:rsid w:val="00446DB4"/>
    <w:rsid w:val="004E0E25"/>
    <w:rsid w:val="004F06A7"/>
    <w:rsid w:val="004F1AAC"/>
    <w:rsid w:val="00580035"/>
    <w:rsid w:val="005E0E4F"/>
    <w:rsid w:val="005F3723"/>
    <w:rsid w:val="0060453E"/>
    <w:rsid w:val="006112A5"/>
    <w:rsid w:val="00673C72"/>
    <w:rsid w:val="006F3808"/>
    <w:rsid w:val="007D6326"/>
    <w:rsid w:val="007E03AE"/>
    <w:rsid w:val="007E5460"/>
    <w:rsid w:val="00800D3B"/>
    <w:rsid w:val="00802AFD"/>
    <w:rsid w:val="00812611"/>
    <w:rsid w:val="00826C90"/>
    <w:rsid w:val="008335C0"/>
    <w:rsid w:val="00854787"/>
    <w:rsid w:val="0087411B"/>
    <w:rsid w:val="00885E96"/>
    <w:rsid w:val="008B1A40"/>
    <w:rsid w:val="00935630"/>
    <w:rsid w:val="009434AE"/>
    <w:rsid w:val="00982F5F"/>
    <w:rsid w:val="009937A5"/>
    <w:rsid w:val="009960F6"/>
    <w:rsid w:val="00A5341D"/>
    <w:rsid w:val="00A65849"/>
    <w:rsid w:val="00AC7C3B"/>
    <w:rsid w:val="00B03ECE"/>
    <w:rsid w:val="00B406C6"/>
    <w:rsid w:val="00B60F16"/>
    <w:rsid w:val="00B704BA"/>
    <w:rsid w:val="00B80019"/>
    <w:rsid w:val="00B969E5"/>
    <w:rsid w:val="00C00DC7"/>
    <w:rsid w:val="00C21CEC"/>
    <w:rsid w:val="00C24159"/>
    <w:rsid w:val="00C55E1F"/>
    <w:rsid w:val="00C571F1"/>
    <w:rsid w:val="00C76AB9"/>
    <w:rsid w:val="00CA1449"/>
    <w:rsid w:val="00CA2D0F"/>
    <w:rsid w:val="00CA6B2E"/>
    <w:rsid w:val="00CA7A21"/>
    <w:rsid w:val="00D01D4E"/>
    <w:rsid w:val="00D70F30"/>
    <w:rsid w:val="00D77FDE"/>
    <w:rsid w:val="00E15F8D"/>
    <w:rsid w:val="00E333DA"/>
    <w:rsid w:val="00E44CD5"/>
    <w:rsid w:val="00E77083"/>
    <w:rsid w:val="00E83F27"/>
    <w:rsid w:val="00E8627E"/>
    <w:rsid w:val="00F150AD"/>
    <w:rsid w:val="00F22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CF7F69D"/>
  <w15:docId w15:val="{42B8992F-49D3-4AA3-AE36-5A92B517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00D3B"/>
    <w:pPr>
      <w:spacing w:after="0" w:line="240" w:lineRule="auto"/>
    </w:pPr>
    <w:rPr>
      <w:rFonts w:ascii="Times New Roman" w:eastAsia="Times New Roman" w:hAnsi="Times New Roman" w:cs="Times New Roman"/>
      <w:sz w:val="24"/>
      <w:szCs w:val="24"/>
      <w:lang w:val="lv-LV" w:eastAsia="lv-LV"/>
    </w:rPr>
  </w:style>
  <w:style w:type="paragraph" w:styleId="Virsraksts1">
    <w:name w:val="heading 1"/>
    <w:basedOn w:val="Parasts"/>
    <w:link w:val="Virsraksts1Rakstz"/>
    <w:uiPriority w:val="1"/>
    <w:qFormat/>
    <w:rsid w:val="002D3426"/>
    <w:pPr>
      <w:widowControl w:val="0"/>
      <w:autoSpaceDE w:val="0"/>
      <w:autoSpaceDN w:val="0"/>
      <w:ind w:left="2255" w:hanging="361"/>
      <w:outlineLvl w:val="0"/>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Iauiue1">
    <w:name w:val="Iau?iue1"/>
    <w:rsid w:val="00800D3B"/>
    <w:pPr>
      <w:spacing w:after="0" w:line="240" w:lineRule="auto"/>
    </w:pPr>
    <w:rPr>
      <w:rFonts w:ascii="BaltHelvetica" w:eastAsia="Times New Roman" w:hAnsi="BaltHelvetica" w:cs="Times New Roman"/>
      <w:sz w:val="24"/>
      <w:szCs w:val="20"/>
      <w:lang w:eastAsia="ru-RU"/>
    </w:rPr>
  </w:style>
  <w:style w:type="paragraph" w:styleId="Pamatteksts">
    <w:name w:val="Body Text"/>
    <w:basedOn w:val="Parasts"/>
    <w:link w:val="PamattekstsRakstz"/>
    <w:uiPriority w:val="1"/>
    <w:qFormat/>
    <w:rsid w:val="002342D2"/>
    <w:pPr>
      <w:widowControl w:val="0"/>
      <w:autoSpaceDE w:val="0"/>
      <w:autoSpaceDN w:val="0"/>
    </w:pPr>
    <w:rPr>
      <w:lang w:eastAsia="en-US"/>
    </w:rPr>
  </w:style>
  <w:style w:type="character" w:customStyle="1" w:styleId="PamattekstsRakstz">
    <w:name w:val="Pamatteksts Rakstz."/>
    <w:basedOn w:val="Noklusjumarindkopasfonts"/>
    <w:link w:val="Pamatteksts"/>
    <w:uiPriority w:val="1"/>
    <w:rsid w:val="002342D2"/>
    <w:rPr>
      <w:rFonts w:ascii="Times New Roman" w:eastAsia="Times New Roman" w:hAnsi="Times New Roman" w:cs="Times New Roman"/>
      <w:sz w:val="24"/>
      <w:szCs w:val="24"/>
      <w:lang w:val="lv-LV"/>
    </w:rPr>
  </w:style>
  <w:style w:type="character" w:styleId="Hipersaite">
    <w:name w:val="Hyperlink"/>
    <w:uiPriority w:val="99"/>
    <w:unhideWhenUsed/>
    <w:rsid w:val="002342D2"/>
    <w:rPr>
      <w:color w:val="0000FF"/>
      <w:u w:val="single"/>
    </w:rPr>
  </w:style>
  <w:style w:type="character" w:customStyle="1" w:styleId="Virsraksts1Rakstz">
    <w:name w:val="Virsraksts 1 Rakstz."/>
    <w:basedOn w:val="Noklusjumarindkopasfonts"/>
    <w:link w:val="Virsraksts1"/>
    <w:uiPriority w:val="1"/>
    <w:rsid w:val="002D3426"/>
    <w:rPr>
      <w:rFonts w:ascii="Times New Roman" w:eastAsia="Times New Roman" w:hAnsi="Times New Roman" w:cs="Times New Roman"/>
      <w:b/>
      <w:bCs/>
      <w:sz w:val="24"/>
      <w:szCs w:val="24"/>
      <w:lang w:val="lv-LV"/>
    </w:rPr>
  </w:style>
  <w:style w:type="paragraph" w:styleId="Sarakstarindkopa">
    <w:name w:val="List Paragraph"/>
    <w:basedOn w:val="Parasts"/>
    <w:uiPriority w:val="1"/>
    <w:qFormat/>
    <w:rsid w:val="002D3426"/>
    <w:pPr>
      <w:widowControl w:val="0"/>
      <w:autoSpaceDE w:val="0"/>
      <w:autoSpaceDN w:val="0"/>
      <w:ind w:left="678" w:hanging="360"/>
      <w:jc w:val="both"/>
    </w:pPr>
    <w:rPr>
      <w:sz w:val="22"/>
      <w:szCs w:val="22"/>
      <w:lang w:eastAsia="en-US"/>
    </w:rPr>
  </w:style>
  <w:style w:type="paragraph" w:customStyle="1" w:styleId="TableParagraph">
    <w:name w:val="Table Paragraph"/>
    <w:basedOn w:val="Parasts"/>
    <w:uiPriority w:val="1"/>
    <w:qFormat/>
    <w:rsid w:val="0010127E"/>
    <w:pPr>
      <w:widowControl w:val="0"/>
      <w:autoSpaceDE w:val="0"/>
      <w:autoSpaceDN w:val="0"/>
    </w:pPr>
    <w:rPr>
      <w:sz w:val="22"/>
      <w:szCs w:val="22"/>
      <w:lang w:eastAsia="en-US"/>
    </w:rPr>
  </w:style>
  <w:style w:type="paragraph" w:styleId="Galvene">
    <w:name w:val="header"/>
    <w:basedOn w:val="Parasts"/>
    <w:link w:val="GalveneRakstz"/>
    <w:uiPriority w:val="99"/>
    <w:unhideWhenUsed/>
    <w:rsid w:val="00673C72"/>
    <w:pPr>
      <w:tabs>
        <w:tab w:val="center" w:pos="4153"/>
        <w:tab w:val="right" w:pos="8306"/>
      </w:tabs>
    </w:pPr>
  </w:style>
  <w:style w:type="character" w:customStyle="1" w:styleId="GalveneRakstz">
    <w:name w:val="Galvene Rakstz."/>
    <w:basedOn w:val="Noklusjumarindkopasfonts"/>
    <w:link w:val="Galvene"/>
    <w:uiPriority w:val="99"/>
    <w:rsid w:val="00673C72"/>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unhideWhenUsed/>
    <w:rsid w:val="00673C72"/>
    <w:pPr>
      <w:tabs>
        <w:tab w:val="center" w:pos="4153"/>
        <w:tab w:val="right" w:pos="8306"/>
      </w:tabs>
    </w:pPr>
  </w:style>
  <w:style w:type="character" w:customStyle="1" w:styleId="KjeneRakstz">
    <w:name w:val="Kājene Rakstz."/>
    <w:basedOn w:val="Noklusjumarindkopasfonts"/>
    <w:link w:val="Kjene"/>
    <w:uiPriority w:val="99"/>
    <w:rsid w:val="00673C72"/>
    <w:rPr>
      <w:rFonts w:ascii="Times New Roman" w:eastAsia="Times New Roman" w:hAnsi="Times New Roman" w:cs="Times New Roman"/>
      <w:sz w:val="24"/>
      <w:szCs w:val="24"/>
      <w:lang w:val="lv-LV" w:eastAsia="lv-LV"/>
    </w:rPr>
  </w:style>
  <w:style w:type="character" w:styleId="Komentraatsauce">
    <w:name w:val="annotation reference"/>
    <w:uiPriority w:val="99"/>
    <w:semiHidden/>
    <w:unhideWhenUsed/>
    <w:rsid w:val="00812611"/>
    <w:rPr>
      <w:sz w:val="16"/>
      <w:szCs w:val="16"/>
    </w:rPr>
  </w:style>
  <w:style w:type="paragraph" w:styleId="Komentrateksts">
    <w:name w:val="annotation text"/>
    <w:basedOn w:val="Parasts"/>
    <w:link w:val="KomentratekstsRakstz"/>
    <w:uiPriority w:val="99"/>
    <w:unhideWhenUsed/>
    <w:rsid w:val="00812611"/>
    <w:pPr>
      <w:widowControl w:val="0"/>
      <w:autoSpaceDE w:val="0"/>
      <w:autoSpaceDN w:val="0"/>
    </w:pPr>
    <w:rPr>
      <w:sz w:val="20"/>
      <w:szCs w:val="20"/>
      <w:lang w:eastAsia="en-US"/>
    </w:rPr>
  </w:style>
  <w:style w:type="character" w:customStyle="1" w:styleId="KomentratekstsRakstz">
    <w:name w:val="Komentāra teksts Rakstz."/>
    <w:basedOn w:val="Noklusjumarindkopasfonts"/>
    <w:link w:val="Komentrateksts"/>
    <w:uiPriority w:val="99"/>
    <w:rsid w:val="00812611"/>
    <w:rPr>
      <w:rFonts w:ascii="Times New Roman" w:eastAsia="Times New Roman" w:hAnsi="Times New Roman" w:cs="Times New Roman"/>
      <w:sz w:val="20"/>
      <w:szCs w:val="20"/>
      <w:lang w:val="lv-LV"/>
    </w:rPr>
  </w:style>
  <w:style w:type="paragraph" w:styleId="Balonteksts">
    <w:name w:val="Balloon Text"/>
    <w:basedOn w:val="Parasts"/>
    <w:link w:val="BalontekstsRakstz"/>
    <w:uiPriority w:val="99"/>
    <w:semiHidden/>
    <w:unhideWhenUsed/>
    <w:rsid w:val="008126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2611"/>
    <w:rPr>
      <w:rFonts w:ascii="Segoe UI" w:eastAsia="Times New Roman" w:hAnsi="Segoe UI" w:cs="Segoe UI"/>
      <w:sz w:val="18"/>
      <w:szCs w:val="18"/>
      <w:lang w:val="lv-LV" w:eastAsia="lv-LV"/>
    </w:rPr>
  </w:style>
  <w:style w:type="paragraph" w:customStyle="1" w:styleId="Standard">
    <w:name w:val="Standard"/>
    <w:rsid w:val="00E44CD5"/>
    <w:pPr>
      <w:suppressAutoHyphens/>
      <w:autoSpaceDN w:val="0"/>
      <w:spacing w:after="0" w:line="240" w:lineRule="auto"/>
      <w:textAlignment w:val="baseline"/>
    </w:pPr>
    <w:rPr>
      <w:rFonts w:ascii="Times New Roman" w:eastAsia="Times New Roman" w:hAnsi="Times New Roman" w:cs="Times New Roman"/>
      <w:kern w:val="3"/>
      <w:sz w:val="24"/>
      <w:szCs w:val="24"/>
      <w:lang w:val="lv-LV" w:eastAsia="lv-LV"/>
    </w:rPr>
  </w:style>
  <w:style w:type="paragraph" w:styleId="Komentratma">
    <w:name w:val="annotation subject"/>
    <w:basedOn w:val="Komentrateksts"/>
    <w:next w:val="Komentrateksts"/>
    <w:link w:val="KomentratmaRakstz"/>
    <w:uiPriority w:val="99"/>
    <w:semiHidden/>
    <w:unhideWhenUsed/>
    <w:rsid w:val="00CA1449"/>
    <w:pPr>
      <w:widowControl/>
      <w:autoSpaceDE/>
      <w:autoSpaceDN/>
    </w:pPr>
    <w:rPr>
      <w:b/>
      <w:bCs/>
      <w:lang w:eastAsia="lv-LV"/>
    </w:rPr>
  </w:style>
  <w:style w:type="character" w:customStyle="1" w:styleId="KomentratmaRakstz">
    <w:name w:val="Komentāra tēma Rakstz."/>
    <w:basedOn w:val="KomentratekstsRakstz"/>
    <w:link w:val="Komentratma"/>
    <w:uiPriority w:val="99"/>
    <w:semiHidden/>
    <w:rsid w:val="00CA1449"/>
    <w:rPr>
      <w:rFonts w:ascii="Times New Roman" w:eastAsia="Times New Roman" w:hAnsi="Times New Roman" w:cs="Times New Roman"/>
      <w:b/>
      <w:bCs/>
      <w:sz w:val="20"/>
      <w:szCs w:val="20"/>
      <w:lang w:val="lv-LV" w:eastAsia="lv-LV"/>
    </w:rPr>
  </w:style>
  <w:style w:type="character" w:styleId="Neatrisintapieminana">
    <w:name w:val="Unresolved Mention"/>
    <w:basedOn w:val="Noklusjumarindkopasfonts"/>
    <w:uiPriority w:val="99"/>
    <w:semiHidden/>
    <w:unhideWhenUsed/>
    <w:rsid w:val="00B70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1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iltumtikli@apollo.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ED725-7B19-4078-ABF3-5108A9BF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14305</Words>
  <Characters>8155</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Lilja Lejtane</dc:creator>
  <cp:lastModifiedBy>Olesja Duskevica</cp:lastModifiedBy>
  <cp:revision>4</cp:revision>
  <cp:lastPrinted>2024-03-12T13:23:00Z</cp:lastPrinted>
  <dcterms:created xsi:type="dcterms:W3CDTF">2024-03-12T13:23:00Z</dcterms:created>
  <dcterms:modified xsi:type="dcterms:W3CDTF">2024-03-12T13:52:00Z</dcterms:modified>
</cp:coreProperties>
</file>